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1FC88" w14:textId="77777777" w:rsidR="003F2C6B" w:rsidRPr="00B30BD4" w:rsidRDefault="003F2C6B" w:rsidP="003F2C6B">
      <w:pPr>
        <w:jc w:val="center"/>
        <w:rPr>
          <w:b/>
          <w:spacing w:val="20"/>
          <w:sz w:val="18"/>
          <w:szCs w:val="18"/>
          <w:lang w:val="en-US"/>
        </w:rPr>
      </w:pPr>
      <w:bookmarkStart w:id="0" w:name="_GoBack"/>
      <w:bookmarkEnd w:id="0"/>
      <w:r w:rsidRPr="00616740">
        <w:rPr>
          <w:b/>
          <w:spacing w:val="20"/>
          <w:sz w:val="18"/>
          <w:szCs w:val="18"/>
        </w:rPr>
        <w:t>АНКЕТА</w:t>
      </w:r>
      <w:r w:rsidRPr="00B30BD4">
        <w:rPr>
          <w:b/>
          <w:spacing w:val="20"/>
          <w:sz w:val="18"/>
          <w:szCs w:val="18"/>
          <w:lang w:val="en-US"/>
        </w:rPr>
        <w:t xml:space="preserve"> </w:t>
      </w:r>
      <w:r w:rsidRPr="00616740">
        <w:rPr>
          <w:b/>
          <w:spacing w:val="20"/>
          <w:sz w:val="18"/>
          <w:szCs w:val="18"/>
        </w:rPr>
        <w:t>КЛИЕНТА</w:t>
      </w:r>
      <w:r w:rsidRPr="00B30BD4">
        <w:rPr>
          <w:b/>
          <w:spacing w:val="20"/>
          <w:sz w:val="18"/>
          <w:szCs w:val="18"/>
          <w:lang w:val="en-US"/>
        </w:rPr>
        <w:t xml:space="preserve"> - </w:t>
      </w:r>
      <w:r w:rsidRPr="00616740">
        <w:rPr>
          <w:b/>
          <w:spacing w:val="20"/>
          <w:sz w:val="18"/>
          <w:szCs w:val="18"/>
        </w:rPr>
        <w:t>КРЕДИТНОЙ</w:t>
      </w:r>
      <w:r w:rsidRPr="00B30BD4">
        <w:rPr>
          <w:b/>
          <w:spacing w:val="20"/>
          <w:sz w:val="18"/>
          <w:szCs w:val="18"/>
          <w:lang w:val="en-US"/>
        </w:rPr>
        <w:t xml:space="preserve"> </w:t>
      </w:r>
      <w:r w:rsidRPr="00616740">
        <w:rPr>
          <w:b/>
          <w:spacing w:val="20"/>
          <w:sz w:val="18"/>
          <w:szCs w:val="18"/>
        </w:rPr>
        <w:t>ОРГАНИЗАЦИИ</w:t>
      </w:r>
      <w:r w:rsidRPr="00B30BD4">
        <w:rPr>
          <w:b/>
          <w:spacing w:val="20"/>
          <w:sz w:val="18"/>
          <w:szCs w:val="18"/>
          <w:lang w:val="en-US"/>
        </w:rPr>
        <w:t>/</w:t>
      </w:r>
    </w:p>
    <w:p w14:paraId="16A1C1B4" w14:textId="77777777" w:rsidR="003F2C6B" w:rsidRPr="00616740" w:rsidRDefault="003F2C6B" w:rsidP="003F2C6B">
      <w:pPr>
        <w:spacing w:before="60"/>
        <w:jc w:val="center"/>
        <w:rPr>
          <w:b/>
          <w:spacing w:val="20"/>
          <w:sz w:val="18"/>
          <w:szCs w:val="18"/>
          <w:lang w:val="en-US"/>
        </w:rPr>
      </w:pPr>
      <w:r w:rsidRPr="00616740">
        <w:rPr>
          <w:b/>
          <w:spacing w:val="20"/>
          <w:sz w:val="18"/>
          <w:szCs w:val="18"/>
          <w:lang w:val="en-US"/>
        </w:rPr>
        <w:t>CUSTOMER PROFILE - CREDIT ORGANIZATIONS</w:t>
      </w:r>
    </w:p>
    <w:p w14:paraId="5690D721" w14:textId="77777777" w:rsidR="003F2C6B" w:rsidRPr="00616740" w:rsidRDefault="003F2C6B" w:rsidP="003F2C6B">
      <w:pPr>
        <w:rPr>
          <w:b/>
          <w:sz w:val="18"/>
          <w:szCs w:val="18"/>
          <w:lang w:val="en-US"/>
        </w:rPr>
      </w:pPr>
      <w:r w:rsidRPr="00616740">
        <w:rPr>
          <w:b/>
          <w:sz w:val="18"/>
          <w:szCs w:val="18"/>
        </w:rPr>
        <w:t>Часть</w:t>
      </w:r>
      <w:r w:rsidRPr="00616740">
        <w:rPr>
          <w:b/>
          <w:sz w:val="18"/>
          <w:szCs w:val="18"/>
          <w:lang w:val="en-US"/>
        </w:rPr>
        <w:t xml:space="preserve"> 1./ Part 1. </w:t>
      </w:r>
    </w:p>
    <w:p w14:paraId="0D99E46F" w14:textId="77777777" w:rsidR="003F2C6B" w:rsidRPr="00616740" w:rsidRDefault="003F2C6B" w:rsidP="003F2C6B">
      <w:pPr>
        <w:spacing w:before="120" w:after="120"/>
        <w:jc w:val="both"/>
        <w:rPr>
          <w:sz w:val="18"/>
          <w:szCs w:val="18"/>
          <w:lang w:val="en-US"/>
        </w:rPr>
      </w:pPr>
      <w:r w:rsidRPr="00616740">
        <w:rPr>
          <w:sz w:val="18"/>
          <w:szCs w:val="18"/>
          <w:lang w:val="en-US"/>
        </w:rPr>
        <w:t xml:space="preserve">1. </w:t>
      </w:r>
      <w:r w:rsidRPr="00616740">
        <w:rPr>
          <w:sz w:val="18"/>
          <w:szCs w:val="18"/>
        </w:rPr>
        <w:t>Сведения</w:t>
      </w:r>
      <w:r w:rsidRPr="00616740">
        <w:rPr>
          <w:sz w:val="18"/>
          <w:szCs w:val="18"/>
          <w:lang w:val="en-US"/>
        </w:rPr>
        <w:t xml:space="preserve">, </w:t>
      </w:r>
      <w:r w:rsidRPr="00616740">
        <w:rPr>
          <w:sz w:val="18"/>
          <w:szCs w:val="18"/>
        </w:rPr>
        <w:t>получаемые</w:t>
      </w:r>
      <w:r w:rsidRPr="00616740">
        <w:rPr>
          <w:sz w:val="18"/>
          <w:szCs w:val="18"/>
          <w:lang w:val="en-US"/>
        </w:rPr>
        <w:t xml:space="preserve"> </w:t>
      </w:r>
      <w:r w:rsidRPr="00616740">
        <w:rPr>
          <w:sz w:val="18"/>
          <w:szCs w:val="18"/>
        </w:rPr>
        <w:t>в</w:t>
      </w:r>
      <w:r w:rsidRPr="00616740">
        <w:rPr>
          <w:sz w:val="18"/>
          <w:szCs w:val="18"/>
          <w:lang w:val="en-US"/>
        </w:rPr>
        <w:t xml:space="preserve"> </w:t>
      </w:r>
      <w:r w:rsidRPr="00616740">
        <w:rPr>
          <w:sz w:val="18"/>
          <w:szCs w:val="18"/>
        </w:rPr>
        <w:t>целях</w:t>
      </w:r>
      <w:r w:rsidRPr="00616740">
        <w:rPr>
          <w:sz w:val="18"/>
          <w:szCs w:val="18"/>
          <w:lang w:val="en-US"/>
        </w:rPr>
        <w:t xml:space="preserve"> </w:t>
      </w:r>
      <w:r w:rsidRPr="00616740">
        <w:rPr>
          <w:sz w:val="18"/>
          <w:szCs w:val="18"/>
        </w:rPr>
        <w:t>идентификации</w:t>
      </w:r>
      <w:r w:rsidRPr="00616740">
        <w:rPr>
          <w:sz w:val="18"/>
          <w:szCs w:val="18"/>
          <w:lang w:val="en-US"/>
        </w:rPr>
        <w:t xml:space="preserve"> </w:t>
      </w:r>
      <w:r w:rsidRPr="00616740">
        <w:rPr>
          <w:sz w:val="18"/>
          <w:szCs w:val="18"/>
        </w:rPr>
        <w:t>кредитных</w:t>
      </w:r>
      <w:r w:rsidRPr="00616740">
        <w:rPr>
          <w:sz w:val="18"/>
          <w:szCs w:val="18"/>
          <w:lang w:val="en-US"/>
        </w:rPr>
        <w:t xml:space="preserve"> </w:t>
      </w:r>
      <w:r w:rsidRPr="00616740">
        <w:rPr>
          <w:sz w:val="18"/>
          <w:szCs w:val="18"/>
        </w:rPr>
        <w:t>организаций</w:t>
      </w:r>
      <w:r w:rsidRPr="00616740">
        <w:rPr>
          <w:sz w:val="18"/>
          <w:szCs w:val="18"/>
          <w:lang w:val="en-US"/>
        </w:rPr>
        <w:t>/</w:t>
      </w:r>
      <w:r w:rsidRPr="00616740">
        <w:rPr>
          <w:lang w:val="en-US"/>
        </w:rPr>
        <w:t xml:space="preserve"> </w:t>
      </w:r>
      <w:r w:rsidRPr="00616740">
        <w:rPr>
          <w:sz w:val="18"/>
          <w:szCs w:val="18"/>
          <w:lang w:val="en-US"/>
        </w:rPr>
        <w:t>The information obtained in order to identify credit institutions</w:t>
      </w:r>
    </w:p>
    <w:tbl>
      <w:tblPr>
        <w:tblW w:w="9895" w:type="dxa"/>
        <w:tblInd w:w="108" w:type="dxa"/>
        <w:tblBorders>
          <w:top w:val="single" w:sz="4" w:space="0" w:color="005288"/>
          <w:left w:val="single" w:sz="4" w:space="0" w:color="005288"/>
          <w:bottom w:val="single" w:sz="4" w:space="0" w:color="005288"/>
          <w:right w:val="single" w:sz="4" w:space="0" w:color="005288"/>
          <w:insideH w:val="single" w:sz="4" w:space="0" w:color="005288"/>
          <w:insideV w:val="single" w:sz="4" w:space="0" w:color="005288"/>
        </w:tblBorders>
        <w:tblLook w:val="04A0" w:firstRow="1" w:lastRow="0" w:firstColumn="1" w:lastColumn="0" w:noHBand="0" w:noVBand="1"/>
      </w:tblPr>
      <w:tblGrid>
        <w:gridCol w:w="3522"/>
        <w:gridCol w:w="6373"/>
      </w:tblGrid>
      <w:tr w:rsidR="003F2C6B" w:rsidRPr="00616740" w14:paraId="1DB65741" w14:textId="77777777" w:rsidTr="00D64648">
        <w:trPr>
          <w:trHeight w:val="567"/>
        </w:trPr>
        <w:tc>
          <w:tcPr>
            <w:tcW w:w="3522" w:type="dxa"/>
            <w:shd w:val="clear" w:color="auto" w:fill="auto"/>
          </w:tcPr>
          <w:p w14:paraId="63DD28D3" w14:textId="77777777" w:rsidR="003F2C6B" w:rsidRPr="00616740" w:rsidRDefault="003F2C6B" w:rsidP="00D64648">
            <w:pPr>
              <w:spacing w:before="60"/>
              <w:rPr>
                <w:sz w:val="14"/>
                <w:szCs w:val="14"/>
              </w:rPr>
            </w:pPr>
            <w:r w:rsidRPr="00616740">
              <w:rPr>
                <w:sz w:val="14"/>
                <w:szCs w:val="14"/>
              </w:rPr>
              <w:t>1.1.</w:t>
            </w:r>
            <w:r w:rsidRPr="00616740">
              <w:t xml:space="preserve"> </w:t>
            </w:r>
            <w:r w:rsidRPr="00616740">
              <w:rPr>
                <w:sz w:val="14"/>
                <w:szCs w:val="14"/>
              </w:rPr>
              <w:t xml:space="preserve">Полное фирменное наименование на русском языке / </w:t>
            </w:r>
            <w:r w:rsidRPr="00616740">
              <w:rPr>
                <w:sz w:val="14"/>
                <w:szCs w:val="14"/>
                <w:lang w:val="en-US"/>
              </w:rPr>
              <w:t>Full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registered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legal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name</w:t>
            </w:r>
            <w:r w:rsidRPr="00616740">
              <w:rPr>
                <w:sz w:val="14"/>
                <w:szCs w:val="14"/>
              </w:rPr>
              <w:t xml:space="preserve"> in Russian language</w:t>
            </w:r>
          </w:p>
        </w:tc>
        <w:tc>
          <w:tcPr>
            <w:tcW w:w="6373" w:type="dxa"/>
            <w:shd w:val="clear" w:color="auto" w:fill="auto"/>
          </w:tcPr>
          <w:p w14:paraId="367410D4" w14:textId="77777777" w:rsidR="003F2C6B" w:rsidRPr="00616740" w:rsidRDefault="003F2C6B" w:rsidP="00D64648">
            <w:pPr>
              <w:tabs>
                <w:tab w:val="left" w:pos="2625"/>
              </w:tabs>
              <w:spacing w:before="60"/>
              <w:rPr>
                <w:sz w:val="14"/>
                <w:szCs w:val="14"/>
              </w:rPr>
            </w:pPr>
            <w:r w:rsidRPr="00616740">
              <w:rPr>
                <w:sz w:val="14"/>
                <w:szCs w:val="14"/>
              </w:rPr>
              <w:tab/>
            </w:r>
          </w:p>
        </w:tc>
      </w:tr>
      <w:tr w:rsidR="003F2C6B" w:rsidRPr="00616740" w14:paraId="04F2CE03" w14:textId="77777777" w:rsidTr="00D64648">
        <w:trPr>
          <w:trHeight w:val="567"/>
        </w:trPr>
        <w:tc>
          <w:tcPr>
            <w:tcW w:w="3522" w:type="dxa"/>
            <w:shd w:val="clear" w:color="auto" w:fill="auto"/>
          </w:tcPr>
          <w:p w14:paraId="773E21F7" w14:textId="77777777" w:rsidR="003F2C6B" w:rsidRPr="00616740" w:rsidRDefault="003F2C6B" w:rsidP="00D64648">
            <w:pPr>
              <w:spacing w:before="40"/>
              <w:rPr>
                <w:sz w:val="18"/>
                <w:szCs w:val="18"/>
              </w:rPr>
            </w:pPr>
            <w:r w:rsidRPr="00616740">
              <w:rPr>
                <w:sz w:val="14"/>
                <w:szCs w:val="14"/>
              </w:rPr>
              <w:t xml:space="preserve">1.2. Краткое фирменное наименование на русском языке / </w:t>
            </w:r>
            <w:r w:rsidRPr="00616740">
              <w:rPr>
                <w:sz w:val="14"/>
                <w:szCs w:val="14"/>
                <w:lang w:val="en-US"/>
              </w:rPr>
              <w:t>Short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name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in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Russian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language</w:t>
            </w:r>
          </w:p>
        </w:tc>
        <w:tc>
          <w:tcPr>
            <w:tcW w:w="6373" w:type="dxa"/>
            <w:shd w:val="clear" w:color="auto" w:fill="auto"/>
          </w:tcPr>
          <w:p w14:paraId="25A9FA44" w14:textId="77777777" w:rsidR="003F2C6B" w:rsidRPr="00616740" w:rsidRDefault="003F2C6B" w:rsidP="00D64648">
            <w:pPr>
              <w:spacing w:before="60"/>
              <w:rPr>
                <w:sz w:val="14"/>
                <w:szCs w:val="14"/>
              </w:rPr>
            </w:pPr>
          </w:p>
        </w:tc>
      </w:tr>
      <w:tr w:rsidR="003F2C6B" w:rsidRPr="00616740" w14:paraId="75F45B0D" w14:textId="77777777" w:rsidTr="00D64648">
        <w:trPr>
          <w:trHeight w:val="567"/>
        </w:trPr>
        <w:tc>
          <w:tcPr>
            <w:tcW w:w="3522" w:type="dxa"/>
            <w:shd w:val="clear" w:color="auto" w:fill="auto"/>
          </w:tcPr>
          <w:p w14:paraId="71D5EB41" w14:textId="77777777" w:rsidR="003F2C6B" w:rsidRPr="00616740" w:rsidRDefault="003F2C6B" w:rsidP="00D64648">
            <w:pPr>
              <w:widowControl w:val="0"/>
              <w:spacing w:before="40"/>
              <w:rPr>
                <w:snapToGrid w:val="0"/>
                <w:sz w:val="14"/>
                <w:szCs w:val="14"/>
              </w:rPr>
            </w:pPr>
            <w:r w:rsidRPr="00616740">
              <w:rPr>
                <w:sz w:val="14"/>
                <w:szCs w:val="14"/>
              </w:rPr>
              <w:t xml:space="preserve">1.3. Фирменное наименование организации (полное и (или) сокращенное) на иностранном языке (при наличии)/ </w:t>
            </w:r>
            <w:r w:rsidRPr="00616740">
              <w:rPr>
                <w:sz w:val="14"/>
                <w:szCs w:val="14"/>
                <w:lang w:val="en-US"/>
              </w:rPr>
              <w:t>Name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of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the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organization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in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a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foreign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language</w:t>
            </w:r>
            <w:r w:rsidRPr="00616740">
              <w:rPr>
                <w:sz w:val="14"/>
                <w:szCs w:val="14"/>
              </w:rPr>
              <w:t xml:space="preserve"> (</w:t>
            </w:r>
            <w:r w:rsidRPr="00616740">
              <w:rPr>
                <w:sz w:val="14"/>
                <w:szCs w:val="14"/>
                <w:lang w:val="en-US"/>
              </w:rPr>
              <w:t>if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applicable</w:t>
            </w:r>
            <w:r w:rsidRPr="00616740">
              <w:rPr>
                <w:sz w:val="14"/>
                <w:szCs w:val="14"/>
              </w:rPr>
              <w:t>)</w:t>
            </w:r>
          </w:p>
        </w:tc>
        <w:tc>
          <w:tcPr>
            <w:tcW w:w="6373" w:type="dxa"/>
            <w:shd w:val="clear" w:color="auto" w:fill="auto"/>
          </w:tcPr>
          <w:p w14:paraId="36AF1639" w14:textId="77777777" w:rsidR="003F2C6B" w:rsidRPr="00616740" w:rsidRDefault="003F2C6B" w:rsidP="00D64648">
            <w:pPr>
              <w:spacing w:before="60"/>
              <w:rPr>
                <w:sz w:val="14"/>
                <w:szCs w:val="14"/>
              </w:rPr>
            </w:pPr>
          </w:p>
        </w:tc>
      </w:tr>
      <w:tr w:rsidR="003F2C6B" w:rsidRPr="00616740" w14:paraId="10853410" w14:textId="77777777" w:rsidTr="00D64648">
        <w:trPr>
          <w:trHeight w:val="567"/>
        </w:trPr>
        <w:tc>
          <w:tcPr>
            <w:tcW w:w="3522" w:type="dxa"/>
            <w:shd w:val="clear" w:color="auto" w:fill="auto"/>
          </w:tcPr>
          <w:p w14:paraId="3A55F377" w14:textId="77777777" w:rsidR="003F2C6B" w:rsidRPr="00616740" w:rsidRDefault="003F2C6B" w:rsidP="00D64648">
            <w:pPr>
              <w:widowControl w:val="0"/>
              <w:spacing w:before="40"/>
              <w:rPr>
                <w:snapToGrid w:val="0"/>
                <w:sz w:val="14"/>
                <w:szCs w:val="14"/>
              </w:rPr>
            </w:pPr>
            <w:r w:rsidRPr="00616740">
              <w:rPr>
                <w:sz w:val="14"/>
                <w:szCs w:val="14"/>
              </w:rPr>
              <w:t>1.4. Организационно-правовая форма/ Legal form</w:t>
            </w:r>
          </w:p>
        </w:tc>
        <w:tc>
          <w:tcPr>
            <w:tcW w:w="6373" w:type="dxa"/>
            <w:shd w:val="clear" w:color="auto" w:fill="auto"/>
          </w:tcPr>
          <w:p w14:paraId="0E69EBBC" w14:textId="77777777" w:rsidR="003F2C6B" w:rsidRPr="00616740" w:rsidRDefault="003F2C6B" w:rsidP="00D64648">
            <w:pPr>
              <w:spacing w:before="60"/>
              <w:rPr>
                <w:sz w:val="14"/>
                <w:szCs w:val="14"/>
              </w:rPr>
            </w:pPr>
          </w:p>
        </w:tc>
      </w:tr>
      <w:tr w:rsidR="003F2C6B" w:rsidRPr="00747CE8" w14:paraId="6F635878" w14:textId="77777777" w:rsidTr="00D64648">
        <w:trPr>
          <w:trHeight w:val="567"/>
        </w:trPr>
        <w:tc>
          <w:tcPr>
            <w:tcW w:w="3522" w:type="dxa"/>
            <w:shd w:val="clear" w:color="auto" w:fill="auto"/>
          </w:tcPr>
          <w:p w14:paraId="612AF618" w14:textId="77777777" w:rsidR="003F2C6B" w:rsidRPr="00616740" w:rsidRDefault="003F2C6B" w:rsidP="00D64648">
            <w:pPr>
              <w:widowControl w:val="0"/>
              <w:spacing w:before="40"/>
              <w:rPr>
                <w:snapToGrid w:val="0"/>
                <w:sz w:val="14"/>
                <w:szCs w:val="14"/>
                <w:lang w:val="en-US"/>
              </w:rPr>
            </w:pPr>
            <w:r w:rsidRPr="00616740">
              <w:rPr>
                <w:sz w:val="14"/>
                <w:szCs w:val="14"/>
                <w:lang w:val="en-US"/>
              </w:rPr>
              <w:t xml:space="preserve">1.5. </w:t>
            </w:r>
            <w:r w:rsidRPr="00616740">
              <w:rPr>
                <w:sz w:val="14"/>
                <w:szCs w:val="14"/>
              </w:rPr>
              <w:t>Адрес</w:t>
            </w:r>
            <w:r w:rsidRPr="00616740">
              <w:rPr>
                <w:sz w:val="14"/>
                <w:szCs w:val="14"/>
                <w:lang w:val="en-US"/>
              </w:rPr>
              <w:t xml:space="preserve"> </w:t>
            </w:r>
            <w:r w:rsidRPr="00616740">
              <w:rPr>
                <w:sz w:val="14"/>
                <w:szCs w:val="14"/>
              </w:rPr>
              <w:t>юридического</w:t>
            </w:r>
            <w:r w:rsidRPr="00616740">
              <w:rPr>
                <w:sz w:val="14"/>
                <w:szCs w:val="14"/>
                <w:lang w:val="en-US"/>
              </w:rPr>
              <w:t xml:space="preserve"> </w:t>
            </w:r>
            <w:r w:rsidRPr="00616740">
              <w:rPr>
                <w:sz w:val="14"/>
                <w:szCs w:val="14"/>
              </w:rPr>
              <w:t>лица</w:t>
            </w:r>
            <w:r w:rsidRPr="00616740">
              <w:rPr>
                <w:sz w:val="14"/>
                <w:szCs w:val="14"/>
                <w:lang w:val="en-US"/>
              </w:rPr>
              <w:t>/ Address of the legal entity</w:t>
            </w:r>
          </w:p>
        </w:tc>
        <w:tc>
          <w:tcPr>
            <w:tcW w:w="6373" w:type="dxa"/>
            <w:shd w:val="clear" w:color="auto" w:fill="auto"/>
          </w:tcPr>
          <w:p w14:paraId="482FDDF8" w14:textId="77777777" w:rsidR="003F2C6B" w:rsidRPr="00616740" w:rsidRDefault="003F2C6B" w:rsidP="00D64648">
            <w:pPr>
              <w:spacing w:before="60"/>
              <w:rPr>
                <w:sz w:val="14"/>
                <w:szCs w:val="14"/>
                <w:lang w:val="en-US"/>
              </w:rPr>
            </w:pPr>
          </w:p>
        </w:tc>
      </w:tr>
      <w:tr w:rsidR="003F2C6B" w:rsidRPr="00747CE8" w14:paraId="301DB37F" w14:textId="77777777" w:rsidTr="00D64648">
        <w:trPr>
          <w:trHeight w:val="567"/>
        </w:trPr>
        <w:tc>
          <w:tcPr>
            <w:tcW w:w="3522" w:type="dxa"/>
            <w:shd w:val="clear" w:color="auto" w:fill="auto"/>
          </w:tcPr>
          <w:p w14:paraId="5145EA94" w14:textId="77777777" w:rsidR="003F2C6B" w:rsidRPr="00616740" w:rsidRDefault="003F2C6B" w:rsidP="00D64648">
            <w:pPr>
              <w:widowControl w:val="0"/>
              <w:spacing w:before="40"/>
              <w:rPr>
                <w:snapToGrid w:val="0"/>
                <w:sz w:val="14"/>
                <w:szCs w:val="14"/>
                <w:lang w:val="en-US"/>
              </w:rPr>
            </w:pPr>
            <w:r w:rsidRPr="00616740">
              <w:rPr>
                <w:sz w:val="14"/>
                <w:szCs w:val="14"/>
                <w:lang w:val="en-US"/>
              </w:rPr>
              <w:t xml:space="preserve">1.6. </w:t>
            </w:r>
            <w:r w:rsidRPr="00616740">
              <w:rPr>
                <w:sz w:val="14"/>
                <w:szCs w:val="14"/>
              </w:rPr>
              <w:t>Контактная</w:t>
            </w:r>
            <w:r w:rsidRPr="00616740">
              <w:rPr>
                <w:sz w:val="14"/>
                <w:szCs w:val="14"/>
                <w:lang w:val="en-US"/>
              </w:rPr>
              <w:t xml:space="preserve"> </w:t>
            </w:r>
            <w:r w:rsidRPr="00616740">
              <w:rPr>
                <w:sz w:val="14"/>
                <w:szCs w:val="14"/>
              </w:rPr>
              <w:t>информация</w:t>
            </w:r>
            <w:r w:rsidRPr="00616740">
              <w:rPr>
                <w:sz w:val="14"/>
                <w:szCs w:val="14"/>
                <w:lang w:val="en-US"/>
              </w:rPr>
              <w:t xml:space="preserve"> (</w:t>
            </w:r>
            <w:r w:rsidRPr="00616740">
              <w:rPr>
                <w:sz w:val="14"/>
                <w:szCs w:val="14"/>
              </w:rPr>
              <w:t>например</w:t>
            </w:r>
            <w:r w:rsidRPr="00616740">
              <w:rPr>
                <w:sz w:val="14"/>
                <w:szCs w:val="14"/>
                <w:lang w:val="en-US"/>
              </w:rPr>
              <w:t xml:space="preserve">, </w:t>
            </w:r>
            <w:r w:rsidRPr="00616740">
              <w:rPr>
                <w:sz w:val="14"/>
                <w:szCs w:val="14"/>
              </w:rPr>
              <w:t>номер</w:t>
            </w:r>
            <w:r w:rsidRPr="00616740">
              <w:rPr>
                <w:sz w:val="14"/>
                <w:szCs w:val="14"/>
                <w:lang w:val="en-US"/>
              </w:rPr>
              <w:t xml:space="preserve"> </w:t>
            </w:r>
            <w:r w:rsidRPr="00616740">
              <w:rPr>
                <w:sz w:val="14"/>
                <w:szCs w:val="14"/>
              </w:rPr>
              <w:t>телефона</w:t>
            </w:r>
            <w:r w:rsidRPr="00616740">
              <w:rPr>
                <w:sz w:val="14"/>
                <w:szCs w:val="14"/>
                <w:lang w:val="en-US"/>
              </w:rPr>
              <w:t xml:space="preserve">, </w:t>
            </w:r>
            <w:r w:rsidRPr="00616740">
              <w:rPr>
                <w:sz w:val="14"/>
                <w:szCs w:val="14"/>
              </w:rPr>
              <w:t>факса</w:t>
            </w:r>
            <w:r w:rsidRPr="00616740">
              <w:rPr>
                <w:sz w:val="14"/>
                <w:szCs w:val="14"/>
                <w:lang w:val="en-US"/>
              </w:rPr>
              <w:t xml:space="preserve">, </w:t>
            </w:r>
            <w:r w:rsidRPr="00616740">
              <w:rPr>
                <w:sz w:val="14"/>
                <w:szCs w:val="14"/>
              </w:rPr>
              <w:t>почтовый</w:t>
            </w:r>
            <w:r w:rsidRPr="00616740">
              <w:rPr>
                <w:sz w:val="14"/>
                <w:szCs w:val="14"/>
                <w:lang w:val="en-US"/>
              </w:rPr>
              <w:t xml:space="preserve"> </w:t>
            </w:r>
            <w:r w:rsidRPr="00616740">
              <w:rPr>
                <w:sz w:val="14"/>
                <w:szCs w:val="14"/>
              </w:rPr>
              <w:t>адрес</w:t>
            </w:r>
            <w:r w:rsidRPr="00616740">
              <w:rPr>
                <w:sz w:val="14"/>
                <w:szCs w:val="14"/>
                <w:lang w:val="en-US"/>
              </w:rPr>
              <w:t xml:space="preserve"> (</w:t>
            </w:r>
            <w:r w:rsidRPr="00616740">
              <w:rPr>
                <w:sz w:val="14"/>
                <w:szCs w:val="14"/>
              </w:rPr>
              <w:t>при</w:t>
            </w:r>
            <w:r w:rsidRPr="00616740">
              <w:rPr>
                <w:sz w:val="14"/>
                <w:szCs w:val="14"/>
                <w:lang w:val="en-US"/>
              </w:rPr>
              <w:t xml:space="preserve"> </w:t>
            </w:r>
            <w:r w:rsidRPr="00616740">
              <w:rPr>
                <w:sz w:val="14"/>
                <w:szCs w:val="14"/>
              </w:rPr>
              <w:t>наличии</w:t>
            </w:r>
            <w:r w:rsidRPr="00616740">
              <w:rPr>
                <w:sz w:val="14"/>
                <w:szCs w:val="14"/>
                <w:lang w:val="en-US"/>
              </w:rPr>
              <w:t>)/ Contact information (e.g. phone number, Fax number, email address (if available)</w:t>
            </w:r>
          </w:p>
        </w:tc>
        <w:tc>
          <w:tcPr>
            <w:tcW w:w="6373" w:type="dxa"/>
            <w:shd w:val="clear" w:color="auto" w:fill="auto"/>
          </w:tcPr>
          <w:p w14:paraId="02451AB1" w14:textId="77777777" w:rsidR="003F2C6B" w:rsidRPr="00616740" w:rsidRDefault="003F2C6B" w:rsidP="00D64648">
            <w:pPr>
              <w:spacing w:before="60"/>
              <w:rPr>
                <w:sz w:val="14"/>
                <w:szCs w:val="14"/>
                <w:lang w:val="en-US"/>
              </w:rPr>
            </w:pPr>
          </w:p>
        </w:tc>
      </w:tr>
      <w:tr w:rsidR="003F2C6B" w:rsidRPr="00747CE8" w14:paraId="4635208C" w14:textId="77777777" w:rsidTr="00D64648">
        <w:trPr>
          <w:trHeight w:val="567"/>
        </w:trPr>
        <w:tc>
          <w:tcPr>
            <w:tcW w:w="3522" w:type="dxa"/>
            <w:shd w:val="clear" w:color="auto" w:fill="auto"/>
          </w:tcPr>
          <w:p w14:paraId="7E7BD5A5" w14:textId="77777777" w:rsidR="003F2C6B" w:rsidRPr="00616740" w:rsidRDefault="003F2C6B" w:rsidP="00D64648">
            <w:pPr>
              <w:widowControl w:val="0"/>
              <w:spacing w:before="40"/>
              <w:rPr>
                <w:snapToGrid w:val="0"/>
                <w:sz w:val="14"/>
                <w:szCs w:val="14"/>
              </w:rPr>
            </w:pPr>
            <w:r w:rsidRPr="00616740">
              <w:rPr>
                <w:sz w:val="14"/>
                <w:szCs w:val="14"/>
              </w:rPr>
              <w:t>1.7. Электронный адрес (если имеется)/ Email address (if available);</w:t>
            </w:r>
          </w:p>
          <w:p w14:paraId="6FC008DC" w14:textId="77777777" w:rsidR="003F2C6B" w:rsidRPr="00616740" w:rsidRDefault="003F2C6B" w:rsidP="00D64648">
            <w:pPr>
              <w:widowControl w:val="0"/>
              <w:spacing w:before="40"/>
              <w:rPr>
                <w:snapToGrid w:val="0"/>
                <w:sz w:val="14"/>
                <w:szCs w:val="14"/>
                <w:lang w:val="en-US"/>
              </w:rPr>
            </w:pPr>
            <w:r w:rsidRPr="00616740">
              <w:rPr>
                <w:sz w:val="14"/>
                <w:szCs w:val="14"/>
              </w:rPr>
              <w:t>Сайт</w:t>
            </w:r>
            <w:r w:rsidRPr="00616740">
              <w:rPr>
                <w:sz w:val="14"/>
                <w:szCs w:val="14"/>
                <w:lang w:val="en-US"/>
              </w:rPr>
              <w:t xml:space="preserve"> (</w:t>
            </w:r>
            <w:r w:rsidRPr="00616740">
              <w:rPr>
                <w:sz w:val="14"/>
                <w:szCs w:val="14"/>
              </w:rPr>
              <w:t>если</w:t>
            </w:r>
            <w:r w:rsidRPr="00616740">
              <w:rPr>
                <w:sz w:val="14"/>
                <w:szCs w:val="14"/>
                <w:lang w:val="en-US"/>
              </w:rPr>
              <w:t xml:space="preserve"> </w:t>
            </w:r>
            <w:r w:rsidRPr="00616740">
              <w:rPr>
                <w:sz w:val="14"/>
                <w:szCs w:val="14"/>
              </w:rPr>
              <w:t>имеется</w:t>
            </w:r>
            <w:r w:rsidRPr="00616740">
              <w:rPr>
                <w:sz w:val="14"/>
                <w:szCs w:val="14"/>
                <w:lang w:val="en-US"/>
              </w:rPr>
              <w:t>) / Website address (if available)</w:t>
            </w:r>
          </w:p>
        </w:tc>
        <w:tc>
          <w:tcPr>
            <w:tcW w:w="6373" w:type="dxa"/>
            <w:shd w:val="clear" w:color="auto" w:fill="auto"/>
          </w:tcPr>
          <w:p w14:paraId="3520CBBF" w14:textId="77777777" w:rsidR="003F2C6B" w:rsidRPr="00616740" w:rsidRDefault="003F2C6B" w:rsidP="00D64648">
            <w:pPr>
              <w:spacing w:before="60"/>
              <w:rPr>
                <w:sz w:val="14"/>
                <w:szCs w:val="14"/>
                <w:lang w:val="en-US"/>
              </w:rPr>
            </w:pPr>
          </w:p>
        </w:tc>
      </w:tr>
      <w:tr w:rsidR="003F2C6B" w:rsidRPr="00616740" w14:paraId="411F9351" w14:textId="77777777" w:rsidTr="00D64648">
        <w:trPr>
          <w:trHeight w:val="567"/>
        </w:trPr>
        <w:tc>
          <w:tcPr>
            <w:tcW w:w="3522" w:type="dxa"/>
            <w:shd w:val="clear" w:color="auto" w:fill="auto"/>
          </w:tcPr>
          <w:p w14:paraId="7F2E839B" w14:textId="77777777" w:rsidR="003F2C6B" w:rsidRPr="00616740" w:rsidRDefault="003F2C6B" w:rsidP="00D64648">
            <w:pPr>
              <w:widowControl w:val="0"/>
              <w:spacing w:before="40"/>
              <w:rPr>
                <w:snapToGrid w:val="0"/>
                <w:sz w:val="14"/>
                <w:szCs w:val="14"/>
              </w:rPr>
            </w:pPr>
            <w:r w:rsidRPr="00616740">
              <w:rPr>
                <w:sz w:val="14"/>
                <w:szCs w:val="14"/>
              </w:rPr>
              <w:t>1.8. Идентификационный номер налогоплательщика - для резидента/</w:t>
            </w:r>
            <w:r w:rsidRPr="00616740">
              <w:t xml:space="preserve"> </w:t>
            </w:r>
            <w:r w:rsidRPr="00616740">
              <w:rPr>
                <w:sz w:val="14"/>
                <w:szCs w:val="14"/>
              </w:rPr>
              <w:t>Taxpayer identification number - for resident;</w:t>
            </w:r>
          </w:p>
          <w:p w14:paraId="367BCEF7" w14:textId="77777777" w:rsidR="003F2C6B" w:rsidRPr="00616740" w:rsidRDefault="003F2C6B" w:rsidP="00D64648">
            <w:pPr>
              <w:spacing w:before="40"/>
              <w:rPr>
                <w:sz w:val="14"/>
                <w:szCs w:val="14"/>
              </w:rPr>
            </w:pPr>
            <w:r w:rsidRPr="00616740">
              <w:rPr>
                <w:sz w:val="14"/>
                <w:szCs w:val="14"/>
              </w:rPr>
              <w:t xml:space="preserve">Идентификационный номер налогоплательщика или код иностранной организации, присвоенный до 24 декабря 2010 года, либо идентификационный номер налогоплательщика, присвоенный после 24 декабря 2010 года, - для нерезидента/ </w:t>
            </w:r>
            <w:r w:rsidRPr="00616740">
              <w:rPr>
                <w:sz w:val="14"/>
                <w:szCs w:val="14"/>
                <w:lang w:val="en-US"/>
              </w:rPr>
              <w:t>Taxpayer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identification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number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or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foreign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organization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code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assigned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to</w:t>
            </w:r>
            <w:r w:rsidRPr="00616740">
              <w:rPr>
                <w:sz w:val="14"/>
                <w:szCs w:val="14"/>
              </w:rPr>
              <w:t xml:space="preserve"> 24 </w:t>
            </w:r>
            <w:r w:rsidRPr="00616740">
              <w:rPr>
                <w:sz w:val="14"/>
                <w:szCs w:val="14"/>
                <w:lang w:val="en-US"/>
              </w:rPr>
              <w:t>December</w:t>
            </w:r>
            <w:r w:rsidRPr="00616740">
              <w:rPr>
                <w:sz w:val="14"/>
                <w:szCs w:val="14"/>
              </w:rPr>
              <w:t xml:space="preserve"> 2010, </w:t>
            </w:r>
            <w:r w:rsidRPr="00616740">
              <w:rPr>
                <w:sz w:val="14"/>
                <w:szCs w:val="14"/>
                <w:lang w:val="en-US"/>
              </w:rPr>
              <w:t>or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a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taxpayer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identification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number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assigned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after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December</w:t>
            </w:r>
            <w:r w:rsidRPr="00616740">
              <w:rPr>
                <w:sz w:val="14"/>
                <w:szCs w:val="14"/>
              </w:rPr>
              <w:t xml:space="preserve"> 24, 2010 - </w:t>
            </w:r>
            <w:r w:rsidRPr="00616740">
              <w:rPr>
                <w:sz w:val="14"/>
                <w:szCs w:val="14"/>
                <w:lang w:val="en-US"/>
              </w:rPr>
              <w:t>for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non</w:t>
            </w:r>
            <w:r w:rsidRPr="00616740">
              <w:rPr>
                <w:sz w:val="14"/>
                <w:szCs w:val="14"/>
              </w:rPr>
              <w:t>-</w:t>
            </w:r>
            <w:r w:rsidRPr="00616740">
              <w:rPr>
                <w:sz w:val="14"/>
                <w:szCs w:val="14"/>
                <w:lang w:val="en-US"/>
              </w:rPr>
              <w:t>residents</w:t>
            </w:r>
            <w:r w:rsidRPr="00616740">
              <w:rPr>
                <w:sz w:val="14"/>
                <w:szCs w:val="14"/>
              </w:rPr>
              <w:t>.</w:t>
            </w:r>
          </w:p>
        </w:tc>
        <w:tc>
          <w:tcPr>
            <w:tcW w:w="6373" w:type="dxa"/>
            <w:shd w:val="clear" w:color="auto" w:fill="auto"/>
          </w:tcPr>
          <w:p w14:paraId="46BFA4BC" w14:textId="77777777" w:rsidR="003F2C6B" w:rsidRPr="00616740" w:rsidRDefault="003F2C6B" w:rsidP="00D64648">
            <w:pPr>
              <w:spacing w:before="60"/>
              <w:rPr>
                <w:sz w:val="14"/>
                <w:szCs w:val="14"/>
              </w:rPr>
            </w:pPr>
          </w:p>
        </w:tc>
      </w:tr>
      <w:tr w:rsidR="003F2C6B" w:rsidRPr="00616740" w14:paraId="44D8ABB2" w14:textId="77777777" w:rsidTr="00D64648">
        <w:trPr>
          <w:trHeight w:val="567"/>
        </w:trPr>
        <w:tc>
          <w:tcPr>
            <w:tcW w:w="3522" w:type="dxa"/>
            <w:shd w:val="clear" w:color="auto" w:fill="auto"/>
          </w:tcPr>
          <w:p w14:paraId="73636E27" w14:textId="77777777" w:rsidR="003F2C6B" w:rsidRPr="00616740" w:rsidRDefault="003F2C6B" w:rsidP="00D64648">
            <w:pPr>
              <w:widowControl w:val="0"/>
              <w:spacing w:before="40"/>
              <w:rPr>
                <w:snapToGrid w:val="0"/>
                <w:sz w:val="14"/>
                <w:szCs w:val="14"/>
              </w:rPr>
            </w:pPr>
            <w:r w:rsidRPr="00616740">
              <w:rPr>
                <w:sz w:val="14"/>
                <w:szCs w:val="14"/>
              </w:rPr>
              <w:t xml:space="preserve">1.9. Банковский идентификационный код – для кредитных организаций - резидентов / </w:t>
            </w:r>
            <w:r w:rsidRPr="00616740">
              <w:rPr>
                <w:sz w:val="14"/>
                <w:szCs w:val="14"/>
                <w:lang w:val="en-US"/>
              </w:rPr>
              <w:t>Bank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identification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code</w:t>
            </w:r>
            <w:r w:rsidRPr="00616740">
              <w:rPr>
                <w:sz w:val="14"/>
                <w:szCs w:val="14"/>
              </w:rPr>
              <w:t xml:space="preserve"> - </w:t>
            </w:r>
            <w:r w:rsidRPr="00616740">
              <w:rPr>
                <w:sz w:val="14"/>
                <w:szCs w:val="14"/>
                <w:lang w:val="en-US"/>
              </w:rPr>
              <w:t>for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credit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organizations</w:t>
            </w:r>
            <w:r w:rsidRPr="00616740">
              <w:rPr>
                <w:sz w:val="14"/>
                <w:szCs w:val="14"/>
              </w:rPr>
              <w:t xml:space="preserve"> - </w:t>
            </w:r>
            <w:r w:rsidRPr="00616740">
              <w:rPr>
                <w:sz w:val="14"/>
                <w:szCs w:val="14"/>
                <w:lang w:val="en-US"/>
              </w:rPr>
              <w:t>residents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of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RF</w:t>
            </w:r>
          </w:p>
          <w:p w14:paraId="4885C54E" w14:textId="77777777" w:rsidR="003F2C6B" w:rsidRPr="00616740" w:rsidRDefault="003F2C6B" w:rsidP="00D64648">
            <w:pPr>
              <w:spacing w:before="40"/>
              <w:rPr>
                <w:sz w:val="14"/>
                <w:szCs w:val="14"/>
              </w:rPr>
            </w:pPr>
            <w:r w:rsidRPr="00616740">
              <w:rPr>
                <w:sz w:val="14"/>
                <w:szCs w:val="14"/>
              </w:rPr>
              <w:t>СВИФТ - для кредитных организаций – нерезидентов / S.W.I.F.T. - For credit institutions - non-residents</w:t>
            </w:r>
          </w:p>
        </w:tc>
        <w:tc>
          <w:tcPr>
            <w:tcW w:w="6373" w:type="dxa"/>
            <w:shd w:val="clear" w:color="auto" w:fill="auto"/>
          </w:tcPr>
          <w:p w14:paraId="4EEF13D5" w14:textId="77777777" w:rsidR="003F2C6B" w:rsidRPr="00616740" w:rsidRDefault="003F2C6B" w:rsidP="00D64648">
            <w:pPr>
              <w:spacing w:before="60"/>
              <w:rPr>
                <w:sz w:val="14"/>
                <w:szCs w:val="14"/>
              </w:rPr>
            </w:pPr>
          </w:p>
        </w:tc>
      </w:tr>
      <w:tr w:rsidR="003F2C6B" w:rsidRPr="00616740" w14:paraId="03B39074" w14:textId="77777777" w:rsidTr="00D64648">
        <w:trPr>
          <w:trHeight w:val="567"/>
        </w:trPr>
        <w:tc>
          <w:tcPr>
            <w:tcW w:w="3522" w:type="dxa"/>
            <w:shd w:val="clear" w:color="auto" w:fill="auto"/>
          </w:tcPr>
          <w:p w14:paraId="473F92EC" w14:textId="77777777" w:rsidR="003F2C6B" w:rsidRPr="00616740" w:rsidRDefault="003F2C6B" w:rsidP="00D64648">
            <w:pPr>
              <w:widowControl w:val="0"/>
              <w:spacing w:before="40"/>
              <w:rPr>
                <w:snapToGrid w:val="0"/>
                <w:sz w:val="14"/>
                <w:szCs w:val="14"/>
              </w:rPr>
            </w:pPr>
            <w:r w:rsidRPr="00616740">
              <w:rPr>
                <w:sz w:val="14"/>
                <w:szCs w:val="14"/>
              </w:rPr>
              <w:t>1.10. Государственный регистрационный номер/ State registration number::</w:t>
            </w:r>
          </w:p>
          <w:p w14:paraId="6CF4379B" w14:textId="77777777" w:rsidR="003F2C6B" w:rsidRPr="00616740" w:rsidRDefault="003F2C6B" w:rsidP="00D64648">
            <w:pPr>
              <w:spacing w:before="40"/>
              <w:rPr>
                <w:sz w:val="14"/>
                <w:szCs w:val="14"/>
              </w:rPr>
            </w:pPr>
            <w:r w:rsidRPr="00616740">
              <w:rPr>
                <w:sz w:val="14"/>
                <w:szCs w:val="14"/>
              </w:rPr>
              <w:t xml:space="preserve">• Основной государственный регистрационный номер согласно Свидетельству о государственной регистрации юридического лица (Свидетельству о внесении записи в единый государственный реестр юридических лиц о юридическом лице, зарегистрированном до 1 июля 2002 года) - для резидента/ </w:t>
            </w:r>
            <w:r w:rsidRPr="00616740">
              <w:rPr>
                <w:sz w:val="14"/>
                <w:szCs w:val="14"/>
                <w:lang w:val="en-US"/>
              </w:rPr>
              <w:t>Primary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state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registration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number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according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to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the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Certificate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on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the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state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registration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of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legal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entity</w:t>
            </w:r>
            <w:r w:rsidRPr="00616740">
              <w:rPr>
                <w:sz w:val="14"/>
                <w:szCs w:val="14"/>
              </w:rPr>
              <w:t xml:space="preserve"> (</w:t>
            </w:r>
            <w:r w:rsidRPr="00616740">
              <w:rPr>
                <w:sz w:val="14"/>
                <w:szCs w:val="14"/>
                <w:lang w:val="en-US"/>
              </w:rPr>
              <w:t>Certificate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of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registration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in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the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unified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state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register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of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legal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entities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about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legal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entity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registered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before</w:t>
            </w:r>
            <w:r w:rsidRPr="00616740">
              <w:rPr>
                <w:sz w:val="14"/>
                <w:szCs w:val="14"/>
              </w:rPr>
              <w:t xml:space="preserve"> 1 </w:t>
            </w:r>
            <w:r w:rsidRPr="00616740">
              <w:rPr>
                <w:sz w:val="14"/>
                <w:szCs w:val="14"/>
                <w:lang w:val="en-US"/>
              </w:rPr>
              <w:t>July</w:t>
            </w:r>
            <w:r w:rsidRPr="00616740">
              <w:rPr>
                <w:sz w:val="14"/>
                <w:szCs w:val="14"/>
              </w:rPr>
              <w:t xml:space="preserve"> 2002) - </w:t>
            </w:r>
            <w:r w:rsidRPr="00616740">
              <w:rPr>
                <w:sz w:val="14"/>
                <w:szCs w:val="14"/>
                <w:lang w:val="en-US"/>
              </w:rPr>
              <w:t>for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the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resident</w:t>
            </w:r>
            <w:r w:rsidRPr="00616740">
              <w:rPr>
                <w:sz w:val="14"/>
                <w:szCs w:val="14"/>
              </w:rPr>
              <w:t>;;</w:t>
            </w:r>
          </w:p>
          <w:p w14:paraId="70062746" w14:textId="77777777" w:rsidR="003F2C6B" w:rsidRPr="00616740" w:rsidRDefault="003F2C6B" w:rsidP="00D64648">
            <w:pPr>
              <w:spacing w:before="40"/>
              <w:rPr>
                <w:sz w:val="14"/>
                <w:szCs w:val="14"/>
              </w:rPr>
            </w:pPr>
            <w:r w:rsidRPr="00616740">
              <w:rPr>
                <w:sz w:val="14"/>
                <w:szCs w:val="14"/>
              </w:rPr>
              <w:t xml:space="preserve">• Номер свидетельства об аккредитации филиала либо представительства иностранного юридического лица, выданного федеральным органом исполнительной власти, уполномоченным Правительством Российской Федерации на аккредитацию филиалов, представительств иностранных юридических лиц, в </w:t>
            </w:r>
            <w:r w:rsidRPr="00616740">
              <w:rPr>
                <w:sz w:val="14"/>
                <w:szCs w:val="14"/>
              </w:rPr>
              <w:lastRenderedPageBreak/>
              <w:t xml:space="preserve">случае отсутствия такого свидетельства - регистрационный номер юридического лица по месту учреждения и регистрации - для нерезидента/ </w:t>
            </w:r>
            <w:r w:rsidRPr="00616740">
              <w:rPr>
                <w:sz w:val="14"/>
                <w:szCs w:val="14"/>
                <w:lang w:val="en-US"/>
              </w:rPr>
              <w:t>Number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of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certificate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about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accreditation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of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branch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or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representation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of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foreign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legal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entity</w:t>
            </w:r>
            <w:r w:rsidRPr="00616740">
              <w:rPr>
                <w:sz w:val="14"/>
                <w:szCs w:val="14"/>
              </w:rPr>
              <w:t xml:space="preserve">, </w:t>
            </w:r>
            <w:r w:rsidRPr="00616740">
              <w:rPr>
                <w:sz w:val="14"/>
                <w:szCs w:val="14"/>
                <w:lang w:val="en-US"/>
              </w:rPr>
              <w:t>issued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by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the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Federal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Executive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body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authorized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by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the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Government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of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the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Russian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Federation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for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accreditation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of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branches</w:t>
            </w:r>
            <w:r w:rsidRPr="00616740">
              <w:rPr>
                <w:sz w:val="14"/>
                <w:szCs w:val="14"/>
              </w:rPr>
              <w:t xml:space="preserve">, </w:t>
            </w:r>
            <w:r w:rsidRPr="00616740">
              <w:rPr>
                <w:sz w:val="14"/>
                <w:szCs w:val="14"/>
                <w:lang w:val="en-US"/>
              </w:rPr>
              <w:t>REP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offices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of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foreign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legal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entities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in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the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absence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of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such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a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certificate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and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registration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number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of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the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legal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entity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at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the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place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of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establishment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and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registration</w:t>
            </w:r>
            <w:r w:rsidRPr="00616740">
              <w:rPr>
                <w:sz w:val="14"/>
                <w:szCs w:val="14"/>
              </w:rPr>
              <w:t xml:space="preserve"> - </w:t>
            </w:r>
            <w:r w:rsidRPr="00616740">
              <w:rPr>
                <w:sz w:val="14"/>
                <w:szCs w:val="14"/>
                <w:lang w:val="en-US"/>
              </w:rPr>
              <w:t>for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non</w:t>
            </w:r>
            <w:r w:rsidRPr="00616740">
              <w:rPr>
                <w:sz w:val="14"/>
                <w:szCs w:val="14"/>
              </w:rPr>
              <w:t>-</w:t>
            </w:r>
            <w:r w:rsidRPr="00616740">
              <w:rPr>
                <w:sz w:val="14"/>
                <w:szCs w:val="14"/>
                <w:lang w:val="en-US"/>
              </w:rPr>
              <w:t>residents</w:t>
            </w:r>
            <w:r w:rsidRPr="00616740">
              <w:rPr>
                <w:sz w:val="14"/>
                <w:szCs w:val="14"/>
              </w:rPr>
              <w:t>.</w:t>
            </w:r>
          </w:p>
        </w:tc>
        <w:tc>
          <w:tcPr>
            <w:tcW w:w="6373" w:type="dxa"/>
            <w:shd w:val="clear" w:color="auto" w:fill="auto"/>
          </w:tcPr>
          <w:p w14:paraId="371D8CE9" w14:textId="77777777" w:rsidR="003F2C6B" w:rsidRPr="00616740" w:rsidRDefault="003F2C6B" w:rsidP="00D64648">
            <w:pPr>
              <w:spacing w:before="60"/>
              <w:rPr>
                <w:sz w:val="14"/>
                <w:szCs w:val="14"/>
              </w:rPr>
            </w:pPr>
          </w:p>
        </w:tc>
      </w:tr>
      <w:tr w:rsidR="003F2C6B" w:rsidRPr="00616740" w14:paraId="127932A2" w14:textId="77777777" w:rsidTr="00D64648">
        <w:trPr>
          <w:trHeight w:val="567"/>
        </w:trPr>
        <w:tc>
          <w:tcPr>
            <w:tcW w:w="3522" w:type="dxa"/>
            <w:shd w:val="clear" w:color="auto" w:fill="auto"/>
          </w:tcPr>
          <w:p w14:paraId="1AB96266" w14:textId="77777777" w:rsidR="003F2C6B" w:rsidRPr="00616740" w:rsidRDefault="003F2C6B" w:rsidP="00D64648">
            <w:pPr>
              <w:widowControl w:val="0"/>
              <w:spacing w:before="40"/>
              <w:rPr>
                <w:snapToGrid w:val="0"/>
                <w:sz w:val="14"/>
                <w:szCs w:val="14"/>
              </w:rPr>
            </w:pPr>
            <w:r w:rsidRPr="00616740">
              <w:rPr>
                <w:sz w:val="14"/>
                <w:szCs w:val="14"/>
              </w:rPr>
              <w:lastRenderedPageBreak/>
              <w:t>1.11. Дата государственной регистрации/ Date of State Registration</w:t>
            </w:r>
          </w:p>
        </w:tc>
        <w:tc>
          <w:tcPr>
            <w:tcW w:w="6373" w:type="dxa"/>
            <w:shd w:val="clear" w:color="auto" w:fill="auto"/>
          </w:tcPr>
          <w:p w14:paraId="550095A1" w14:textId="77777777" w:rsidR="003F2C6B" w:rsidRPr="00616740" w:rsidRDefault="003F2C6B" w:rsidP="00D64648">
            <w:pPr>
              <w:spacing w:before="60"/>
              <w:rPr>
                <w:sz w:val="14"/>
                <w:szCs w:val="14"/>
              </w:rPr>
            </w:pPr>
          </w:p>
        </w:tc>
      </w:tr>
      <w:tr w:rsidR="003F2C6B" w:rsidRPr="00616740" w14:paraId="47D5D34D" w14:textId="77777777" w:rsidTr="00D64648">
        <w:trPr>
          <w:trHeight w:val="567"/>
        </w:trPr>
        <w:tc>
          <w:tcPr>
            <w:tcW w:w="3522" w:type="dxa"/>
            <w:shd w:val="clear" w:color="auto" w:fill="auto"/>
          </w:tcPr>
          <w:p w14:paraId="4E982EF7" w14:textId="77777777" w:rsidR="003F2C6B" w:rsidRPr="00616740" w:rsidRDefault="003F2C6B" w:rsidP="00D64648">
            <w:pPr>
              <w:widowControl w:val="0"/>
              <w:spacing w:before="40"/>
              <w:rPr>
                <w:snapToGrid w:val="0"/>
                <w:sz w:val="14"/>
                <w:szCs w:val="14"/>
              </w:rPr>
            </w:pPr>
            <w:r w:rsidRPr="00616740">
              <w:rPr>
                <w:sz w:val="14"/>
                <w:szCs w:val="14"/>
              </w:rPr>
              <w:t>1.12. Наименование регистрирующего органа/ Registration authority</w:t>
            </w:r>
          </w:p>
        </w:tc>
        <w:tc>
          <w:tcPr>
            <w:tcW w:w="6373" w:type="dxa"/>
            <w:shd w:val="clear" w:color="auto" w:fill="auto"/>
          </w:tcPr>
          <w:p w14:paraId="3F4EA9D3" w14:textId="77777777" w:rsidR="003F2C6B" w:rsidRPr="00616740" w:rsidRDefault="003F2C6B" w:rsidP="00D64648">
            <w:pPr>
              <w:spacing w:before="60"/>
              <w:rPr>
                <w:sz w:val="14"/>
                <w:szCs w:val="14"/>
              </w:rPr>
            </w:pPr>
          </w:p>
        </w:tc>
      </w:tr>
      <w:tr w:rsidR="003F2C6B" w:rsidRPr="00616740" w14:paraId="08B46390" w14:textId="77777777" w:rsidTr="00D64648">
        <w:trPr>
          <w:trHeight w:val="567"/>
        </w:trPr>
        <w:tc>
          <w:tcPr>
            <w:tcW w:w="3522" w:type="dxa"/>
            <w:shd w:val="clear" w:color="auto" w:fill="auto"/>
          </w:tcPr>
          <w:p w14:paraId="71180E08" w14:textId="77777777" w:rsidR="003F2C6B" w:rsidRPr="00616740" w:rsidRDefault="003F2C6B" w:rsidP="00D64648">
            <w:pPr>
              <w:widowControl w:val="0"/>
              <w:spacing w:before="40"/>
              <w:rPr>
                <w:snapToGrid w:val="0"/>
                <w:sz w:val="14"/>
                <w:szCs w:val="14"/>
              </w:rPr>
            </w:pPr>
            <w:r w:rsidRPr="00616740">
              <w:rPr>
                <w:sz w:val="14"/>
                <w:szCs w:val="14"/>
              </w:rPr>
              <w:t>1.13. Место государственной регистрации (местонахождение)/ Place of state registration (location)</w:t>
            </w:r>
          </w:p>
        </w:tc>
        <w:tc>
          <w:tcPr>
            <w:tcW w:w="6373" w:type="dxa"/>
            <w:shd w:val="clear" w:color="auto" w:fill="auto"/>
          </w:tcPr>
          <w:p w14:paraId="42DF39AC" w14:textId="77777777" w:rsidR="003F2C6B" w:rsidRPr="00616740" w:rsidRDefault="003F2C6B" w:rsidP="00D64648">
            <w:pPr>
              <w:spacing w:before="60"/>
              <w:rPr>
                <w:sz w:val="14"/>
                <w:szCs w:val="14"/>
              </w:rPr>
            </w:pPr>
          </w:p>
        </w:tc>
      </w:tr>
      <w:tr w:rsidR="003F2C6B" w:rsidRPr="00616740" w14:paraId="17CB2097" w14:textId="77777777" w:rsidTr="00D64648">
        <w:trPr>
          <w:trHeight w:val="567"/>
        </w:trPr>
        <w:tc>
          <w:tcPr>
            <w:tcW w:w="3522" w:type="dxa"/>
            <w:shd w:val="clear" w:color="auto" w:fill="auto"/>
          </w:tcPr>
          <w:p w14:paraId="0B5C4A41" w14:textId="77777777" w:rsidR="003F2C6B" w:rsidRPr="00616740" w:rsidRDefault="003F2C6B" w:rsidP="00D64648">
            <w:pPr>
              <w:widowControl w:val="0"/>
              <w:spacing w:before="40"/>
              <w:rPr>
                <w:snapToGrid w:val="0"/>
                <w:sz w:val="14"/>
                <w:szCs w:val="14"/>
              </w:rPr>
            </w:pPr>
            <w:r w:rsidRPr="00616740">
              <w:rPr>
                <w:sz w:val="14"/>
                <w:szCs w:val="14"/>
              </w:rPr>
              <w:t>1.14. Сведения о лицензии на право осуществления деятельности, подлежащей лицензированию /Information on the license for the activity to be licensed:</w:t>
            </w:r>
          </w:p>
        </w:tc>
        <w:tc>
          <w:tcPr>
            <w:tcW w:w="6373" w:type="dxa"/>
            <w:shd w:val="clear" w:color="auto" w:fill="auto"/>
          </w:tcPr>
          <w:p w14:paraId="6E996944" w14:textId="77777777" w:rsidR="003F2C6B" w:rsidRPr="00616740" w:rsidRDefault="003F2C6B" w:rsidP="00D64648">
            <w:pPr>
              <w:widowControl w:val="0"/>
              <w:spacing w:before="60"/>
              <w:rPr>
                <w:snapToGrid w:val="0"/>
                <w:sz w:val="14"/>
                <w:szCs w:val="14"/>
                <w:lang w:val="en-US"/>
              </w:rPr>
            </w:pPr>
            <w:r w:rsidRPr="00616740">
              <w:rPr>
                <w:sz w:val="14"/>
                <w:szCs w:val="14"/>
              </w:rPr>
              <w:t>Вид</w:t>
            </w:r>
            <w:r w:rsidRPr="00616740">
              <w:rPr>
                <w:sz w:val="14"/>
                <w:szCs w:val="14"/>
                <w:lang w:val="en-US"/>
              </w:rPr>
              <w:t xml:space="preserve"> / Type of license ______________________________________________________________,</w:t>
            </w:r>
          </w:p>
          <w:p w14:paraId="0E6844C0" w14:textId="77777777" w:rsidR="003F2C6B" w:rsidRPr="00616740" w:rsidRDefault="003F2C6B" w:rsidP="00D64648">
            <w:pPr>
              <w:spacing w:before="60"/>
              <w:rPr>
                <w:sz w:val="14"/>
                <w:szCs w:val="14"/>
                <w:lang w:val="en-US"/>
              </w:rPr>
            </w:pPr>
            <w:r w:rsidRPr="00616740">
              <w:rPr>
                <w:sz w:val="14"/>
                <w:szCs w:val="14"/>
              </w:rPr>
              <w:t>Номер</w:t>
            </w:r>
            <w:r w:rsidRPr="00616740">
              <w:rPr>
                <w:sz w:val="14"/>
                <w:szCs w:val="14"/>
                <w:lang w:val="en-US"/>
              </w:rPr>
              <w:t xml:space="preserve"> / Number __________________________________________,</w:t>
            </w:r>
          </w:p>
          <w:p w14:paraId="51223491" w14:textId="77777777" w:rsidR="003F2C6B" w:rsidRPr="00616740" w:rsidRDefault="003F2C6B" w:rsidP="00D64648">
            <w:pPr>
              <w:spacing w:before="60"/>
              <w:rPr>
                <w:sz w:val="14"/>
                <w:szCs w:val="14"/>
                <w:lang w:val="en-US"/>
              </w:rPr>
            </w:pPr>
            <w:r w:rsidRPr="00616740">
              <w:rPr>
                <w:sz w:val="14"/>
                <w:szCs w:val="14"/>
              </w:rPr>
              <w:t>Дата</w:t>
            </w:r>
            <w:r w:rsidRPr="00616740">
              <w:rPr>
                <w:sz w:val="14"/>
                <w:szCs w:val="14"/>
                <w:lang w:val="en-US"/>
              </w:rPr>
              <w:t xml:space="preserve"> </w:t>
            </w:r>
            <w:r w:rsidRPr="00616740">
              <w:rPr>
                <w:sz w:val="14"/>
                <w:szCs w:val="14"/>
              </w:rPr>
              <w:t>выдачи</w:t>
            </w:r>
            <w:r w:rsidRPr="00616740">
              <w:rPr>
                <w:sz w:val="14"/>
                <w:szCs w:val="14"/>
                <w:lang w:val="en-US"/>
              </w:rPr>
              <w:t xml:space="preserve"> </w:t>
            </w:r>
            <w:r w:rsidRPr="00616740">
              <w:rPr>
                <w:sz w:val="14"/>
                <w:szCs w:val="14"/>
              </w:rPr>
              <w:t>лицензии</w:t>
            </w:r>
            <w:r w:rsidRPr="00616740">
              <w:rPr>
                <w:sz w:val="14"/>
                <w:szCs w:val="14"/>
                <w:lang w:val="en-US"/>
              </w:rPr>
              <w:t xml:space="preserve"> / Date of issue of the license ____________________________,</w:t>
            </w:r>
          </w:p>
          <w:p w14:paraId="28478F12" w14:textId="77777777" w:rsidR="003F2C6B" w:rsidRPr="00616740" w:rsidRDefault="003F2C6B" w:rsidP="00D64648">
            <w:pPr>
              <w:spacing w:before="60"/>
              <w:rPr>
                <w:sz w:val="14"/>
                <w:szCs w:val="14"/>
                <w:lang w:val="en-US"/>
              </w:rPr>
            </w:pPr>
            <w:r w:rsidRPr="00616740">
              <w:rPr>
                <w:sz w:val="14"/>
                <w:szCs w:val="14"/>
              </w:rPr>
              <w:t>Кем</w:t>
            </w:r>
            <w:r w:rsidRPr="00616740">
              <w:rPr>
                <w:sz w:val="14"/>
                <w:szCs w:val="14"/>
                <w:lang w:val="en-US"/>
              </w:rPr>
              <w:t xml:space="preserve"> </w:t>
            </w:r>
            <w:r w:rsidRPr="00616740">
              <w:rPr>
                <w:sz w:val="14"/>
                <w:szCs w:val="14"/>
              </w:rPr>
              <w:t>выдана</w:t>
            </w:r>
            <w:r w:rsidRPr="00616740">
              <w:rPr>
                <w:sz w:val="14"/>
                <w:szCs w:val="14"/>
                <w:lang w:val="en-US"/>
              </w:rPr>
              <w:t xml:space="preserve"> / Who has been issued __________________________________________________</w:t>
            </w:r>
          </w:p>
          <w:p w14:paraId="5C486AB2" w14:textId="77777777" w:rsidR="003F2C6B" w:rsidRPr="00616740" w:rsidRDefault="003F2C6B" w:rsidP="00D64648">
            <w:pPr>
              <w:spacing w:before="60"/>
              <w:rPr>
                <w:sz w:val="14"/>
                <w:szCs w:val="14"/>
                <w:lang w:val="en-US"/>
              </w:rPr>
            </w:pPr>
            <w:r w:rsidRPr="00616740">
              <w:rPr>
                <w:sz w:val="14"/>
                <w:szCs w:val="14"/>
                <w:lang w:val="en-US"/>
              </w:rPr>
              <w:t>_______________________________________________________________________________,</w:t>
            </w:r>
          </w:p>
          <w:p w14:paraId="6132219A" w14:textId="77777777" w:rsidR="003F2C6B" w:rsidRPr="00616740" w:rsidRDefault="003F2C6B" w:rsidP="00D64648">
            <w:pPr>
              <w:spacing w:before="60"/>
              <w:rPr>
                <w:sz w:val="14"/>
                <w:szCs w:val="14"/>
                <w:lang w:val="en-US"/>
              </w:rPr>
            </w:pPr>
            <w:r w:rsidRPr="00616740">
              <w:rPr>
                <w:sz w:val="14"/>
                <w:szCs w:val="14"/>
              </w:rPr>
              <w:t>Срок</w:t>
            </w:r>
            <w:r w:rsidRPr="00616740">
              <w:rPr>
                <w:sz w:val="14"/>
                <w:szCs w:val="14"/>
                <w:lang w:val="en-US"/>
              </w:rPr>
              <w:t xml:space="preserve"> </w:t>
            </w:r>
            <w:r w:rsidRPr="00616740">
              <w:rPr>
                <w:sz w:val="14"/>
                <w:szCs w:val="14"/>
              </w:rPr>
              <w:t>действия</w:t>
            </w:r>
            <w:r w:rsidRPr="00616740">
              <w:rPr>
                <w:sz w:val="14"/>
                <w:szCs w:val="14"/>
                <w:lang w:val="en-US"/>
              </w:rPr>
              <w:t xml:space="preserve"> / Expiration date ____________________________,</w:t>
            </w:r>
          </w:p>
          <w:p w14:paraId="5B400336" w14:textId="77777777" w:rsidR="003F2C6B" w:rsidRPr="00616740" w:rsidRDefault="003F2C6B" w:rsidP="00D64648">
            <w:pPr>
              <w:spacing w:before="60"/>
              <w:rPr>
                <w:sz w:val="14"/>
                <w:szCs w:val="14"/>
                <w:lang w:val="en-US"/>
              </w:rPr>
            </w:pPr>
            <w:r w:rsidRPr="00616740">
              <w:rPr>
                <w:sz w:val="14"/>
                <w:szCs w:val="14"/>
              </w:rPr>
              <w:t>Перечень</w:t>
            </w:r>
            <w:r w:rsidRPr="00616740">
              <w:rPr>
                <w:sz w:val="14"/>
                <w:szCs w:val="14"/>
                <w:lang w:val="en-US"/>
              </w:rPr>
              <w:t xml:space="preserve"> </w:t>
            </w:r>
            <w:r w:rsidRPr="00616740">
              <w:rPr>
                <w:sz w:val="14"/>
                <w:szCs w:val="14"/>
              </w:rPr>
              <w:t>видов</w:t>
            </w:r>
            <w:r w:rsidRPr="00616740">
              <w:rPr>
                <w:sz w:val="14"/>
                <w:szCs w:val="14"/>
                <w:lang w:val="en-US"/>
              </w:rPr>
              <w:t xml:space="preserve"> </w:t>
            </w:r>
            <w:r w:rsidRPr="00616740">
              <w:rPr>
                <w:sz w:val="14"/>
                <w:szCs w:val="14"/>
              </w:rPr>
              <w:t>лицензируемой</w:t>
            </w:r>
            <w:r w:rsidRPr="00616740">
              <w:rPr>
                <w:sz w:val="14"/>
                <w:szCs w:val="14"/>
                <w:lang w:val="en-US"/>
              </w:rPr>
              <w:t xml:space="preserve"> </w:t>
            </w:r>
            <w:r w:rsidRPr="00616740">
              <w:rPr>
                <w:sz w:val="14"/>
                <w:szCs w:val="14"/>
              </w:rPr>
              <w:t>деятельности</w:t>
            </w:r>
            <w:r w:rsidRPr="00616740">
              <w:rPr>
                <w:sz w:val="14"/>
                <w:szCs w:val="14"/>
                <w:lang w:val="en-US"/>
              </w:rPr>
              <w:t xml:space="preserve"> / List of licensed activities ___________________</w:t>
            </w:r>
          </w:p>
          <w:p w14:paraId="41C80888" w14:textId="77777777" w:rsidR="003F2C6B" w:rsidRPr="00616740" w:rsidRDefault="003F2C6B" w:rsidP="00D64648">
            <w:pPr>
              <w:spacing w:before="60"/>
              <w:rPr>
                <w:sz w:val="14"/>
                <w:szCs w:val="14"/>
              </w:rPr>
            </w:pPr>
            <w:r w:rsidRPr="00616740">
              <w:rPr>
                <w:sz w:val="14"/>
                <w:szCs w:val="14"/>
              </w:rPr>
              <w:t>________________________________________________________________________________</w:t>
            </w:r>
          </w:p>
          <w:p w14:paraId="31FC220C" w14:textId="77777777" w:rsidR="003F2C6B" w:rsidRPr="00616740" w:rsidRDefault="003F2C6B" w:rsidP="00D64648">
            <w:pPr>
              <w:spacing w:before="60"/>
              <w:rPr>
                <w:sz w:val="14"/>
                <w:szCs w:val="14"/>
              </w:rPr>
            </w:pPr>
            <w:r w:rsidRPr="00616740">
              <w:rPr>
                <w:sz w:val="14"/>
                <w:szCs w:val="14"/>
              </w:rPr>
              <w:t>________________________________________________________________________________,</w:t>
            </w:r>
          </w:p>
          <w:p w14:paraId="30B2FBA1" w14:textId="77777777" w:rsidR="003F2C6B" w:rsidRPr="00616740" w:rsidRDefault="003F2C6B" w:rsidP="00D64648">
            <w:pPr>
              <w:spacing w:before="60"/>
              <w:rPr>
                <w:sz w:val="14"/>
                <w:szCs w:val="14"/>
              </w:rPr>
            </w:pPr>
          </w:p>
          <w:p w14:paraId="5D6C1E16" w14:textId="77777777" w:rsidR="003F2C6B" w:rsidRPr="00616740" w:rsidRDefault="003F2C6B" w:rsidP="00D64648">
            <w:pPr>
              <w:spacing w:before="60"/>
              <w:rPr>
                <w:sz w:val="14"/>
                <w:szCs w:val="14"/>
              </w:rPr>
            </w:pPr>
            <w:r w:rsidRPr="00616740">
              <w:rPr>
                <w:sz w:val="14"/>
                <w:szCs w:val="14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4"/>
                <w:szCs w:val="14"/>
              </w:rPr>
              <w:instrText xml:space="preserve"> FORMCHECKBOX </w:instrText>
            </w:r>
            <w:r w:rsidR="00747CE8">
              <w:rPr>
                <w:sz w:val="14"/>
                <w:szCs w:val="14"/>
              </w:rPr>
            </w:r>
            <w:r w:rsidR="00747CE8">
              <w:rPr>
                <w:sz w:val="14"/>
                <w:szCs w:val="14"/>
              </w:rPr>
              <w:fldChar w:fldCharType="separate"/>
            </w:r>
            <w:r w:rsidRPr="00616740">
              <w:rPr>
                <w:sz w:val="14"/>
                <w:szCs w:val="14"/>
              </w:rPr>
              <w:fldChar w:fldCharType="end"/>
            </w:r>
            <w:r w:rsidRPr="00616740">
              <w:rPr>
                <w:sz w:val="14"/>
                <w:szCs w:val="14"/>
              </w:rPr>
              <w:t xml:space="preserve">  Деятельность, подлежащая лицензированию, не осуществляется</w:t>
            </w:r>
            <w:r w:rsidRPr="00616740">
              <w:rPr>
                <w:sz w:val="14"/>
                <w:szCs w:val="14"/>
                <w:lang w:val="en-US"/>
              </w:rPr>
              <w:t xml:space="preserve"> </w:t>
            </w:r>
            <w:r w:rsidRPr="00616740">
              <w:rPr>
                <w:sz w:val="14"/>
                <w:szCs w:val="14"/>
              </w:rPr>
              <w:t>/</w:t>
            </w:r>
            <w:r w:rsidRPr="00616740">
              <w:rPr>
                <w:sz w:val="14"/>
                <w:szCs w:val="14"/>
                <w:lang w:val="en-US"/>
              </w:rPr>
              <w:t xml:space="preserve"> A</w:t>
            </w:r>
            <w:r w:rsidRPr="00616740">
              <w:rPr>
                <w:sz w:val="14"/>
                <w:szCs w:val="14"/>
              </w:rPr>
              <w:t>ctivities subject to licensing, is not carried out</w:t>
            </w:r>
          </w:p>
        </w:tc>
      </w:tr>
      <w:tr w:rsidR="003F2C6B" w:rsidRPr="00616740" w14:paraId="7772BA47" w14:textId="77777777" w:rsidTr="00D64648">
        <w:trPr>
          <w:trHeight w:val="567"/>
        </w:trPr>
        <w:tc>
          <w:tcPr>
            <w:tcW w:w="3522" w:type="dxa"/>
            <w:shd w:val="clear" w:color="auto" w:fill="auto"/>
          </w:tcPr>
          <w:p w14:paraId="66ADF83A" w14:textId="77777777" w:rsidR="003F2C6B" w:rsidRPr="00616740" w:rsidRDefault="003F2C6B" w:rsidP="00D64648">
            <w:pPr>
              <w:widowControl w:val="0"/>
              <w:spacing w:before="40"/>
              <w:rPr>
                <w:snapToGrid w:val="0"/>
                <w:sz w:val="14"/>
                <w:szCs w:val="14"/>
              </w:rPr>
            </w:pPr>
            <w:r w:rsidRPr="00616740">
              <w:rPr>
                <w:sz w:val="14"/>
                <w:szCs w:val="14"/>
              </w:rPr>
              <w:t xml:space="preserve">1.15. Сведения о величине зарегистрированного и оплаченного уставного (складочного) капитала или величине уставного фонда, имущества/ </w:t>
            </w:r>
            <w:r w:rsidRPr="00616740">
              <w:rPr>
                <w:sz w:val="14"/>
                <w:szCs w:val="14"/>
                <w:lang w:val="en-US"/>
              </w:rPr>
              <w:t>Information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on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the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value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of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registered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and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paid</w:t>
            </w:r>
            <w:r w:rsidRPr="00616740">
              <w:rPr>
                <w:sz w:val="14"/>
                <w:szCs w:val="14"/>
              </w:rPr>
              <w:t>-</w:t>
            </w:r>
            <w:r w:rsidRPr="00616740">
              <w:rPr>
                <w:sz w:val="14"/>
                <w:szCs w:val="14"/>
                <w:lang w:val="en-US"/>
              </w:rPr>
              <w:t>up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share</w:t>
            </w:r>
            <w:r w:rsidRPr="00616740">
              <w:rPr>
                <w:sz w:val="14"/>
                <w:szCs w:val="14"/>
              </w:rPr>
              <w:t xml:space="preserve"> (</w:t>
            </w:r>
            <w:r w:rsidRPr="00616740">
              <w:rPr>
                <w:sz w:val="14"/>
                <w:szCs w:val="14"/>
                <w:lang w:val="en-US"/>
              </w:rPr>
              <w:t>equity</w:t>
            </w:r>
            <w:r w:rsidRPr="00616740">
              <w:rPr>
                <w:sz w:val="14"/>
                <w:szCs w:val="14"/>
              </w:rPr>
              <w:t xml:space="preserve">) </w:t>
            </w:r>
            <w:r w:rsidRPr="00616740">
              <w:rPr>
                <w:sz w:val="14"/>
                <w:szCs w:val="14"/>
                <w:lang w:val="en-US"/>
              </w:rPr>
              <w:t>capital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and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largest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capital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fund</w:t>
            </w:r>
            <w:r w:rsidRPr="00616740">
              <w:rPr>
                <w:sz w:val="14"/>
                <w:szCs w:val="14"/>
              </w:rPr>
              <w:t xml:space="preserve">, </w:t>
            </w:r>
            <w:r w:rsidRPr="00616740">
              <w:rPr>
                <w:sz w:val="14"/>
                <w:szCs w:val="14"/>
                <w:lang w:val="en-US"/>
              </w:rPr>
              <w:t>property</w:t>
            </w:r>
          </w:p>
        </w:tc>
        <w:tc>
          <w:tcPr>
            <w:tcW w:w="6373" w:type="dxa"/>
            <w:shd w:val="clear" w:color="auto" w:fill="auto"/>
          </w:tcPr>
          <w:p w14:paraId="3B18ABD4" w14:textId="77777777" w:rsidR="003F2C6B" w:rsidRPr="00616740" w:rsidRDefault="003F2C6B" w:rsidP="00D64648">
            <w:pPr>
              <w:widowControl w:val="0"/>
              <w:spacing w:before="60"/>
              <w:rPr>
                <w:snapToGrid w:val="0"/>
                <w:sz w:val="14"/>
                <w:szCs w:val="14"/>
              </w:rPr>
            </w:pPr>
            <w:r w:rsidRPr="00616740">
              <w:rPr>
                <w:sz w:val="14"/>
                <w:szCs w:val="14"/>
              </w:rPr>
              <w:t>Зарегистрированный / registered</w:t>
            </w:r>
          </w:p>
          <w:p w14:paraId="3C84A6ED" w14:textId="77777777" w:rsidR="003F2C6B" w:rsidRPr="00616740" w:rsidRDefault="003F2C6B" w:rsidP="00D64648">
            <w:pPr>
              <w:spacing w:before="60"/>
              <w:rPr>
                <w:sz w:val="14"/>
                <w:szCs w:val="14"/>
              </w:rPr>
            </w:pPr>
          </w:p>
          <w:p w14:paraId="4804B3CE" w14:textId="77777777" w:rsidR="003F2C6B" w:rsidRPr="00616740" w:rsidRDefault="003F2C6B" w:rsidP="00D64648">
            <w:pPr>
              <w:spacing w:before="60"/>
              <w:rPr>
                <w:sz w:val="14"/>
                <w:szCs w:val="14"/>
              </w:rPr>
            </w:pPr>
            <w:r w:rsidRPr="00616740">
              <w:rPr>
                <w:sz w:val="14"/>
                <w:szCs w:val="14"/>
              </w:rPr>
              <w:t>Оплаченный / paid</w:t>
            </w:r>
          </w:p>
        </w:tc>
      </w:tr>
      <w:tr w:rsidR="003F2C6B" w:rsidRPr="00747CE8" w14:paraId="0F2DA2FB" w14:textId="77777777" w:rsidTr="00D64648">
        <w:trPr>
          <w:trHeight w:val="567"/>
        </w:trPr>
        <w:tc>
          <w:tcPr>
            <w:tcW w:w="3522" w:type="dxa"/>
            <w:shd w:val="clear" w:color="auto" w:fill="auto"/>
          </w:tcPr>
          <w:p w14:paraId="07612AD6" w14:textId="77777777" w:rsidR="003F2C6B" w:rsidRPr="00616740" w:rsidRDefault="003F2C6B" w:rsidP="00D64648">
            <w:pPr>
              <w:widowControl w:val="0"/>
              <w:spacing w:before="40"/>
              <w:rPr>
                <w:snapToGrid w:val="0"/>
                <w:sz w:val="14"/>
                <w:szCs w:val="14"/>
              </w:rPr>
            </w:pPr>
            <w:r w:rsidRPr="00616740">
              <w:rPr>
                <w:sz w:val="14"/>
                <w:szCs w:val="14"/>
              </w:rPr>
              <w:t xml:space="preserve">1.16. Сведения об акционерах (участниках), владеющих акциями (долями участия) в размере 5% и более/ Please, provide information about shareholders holding 5% or more. </w:t>
            </w:r>
          </w:p>
          <w:p w14:paraId="35B4FC94" w14:textId="77777777" w:rsidR="003F2C6B" w:rsidRPr="00616740" w:rsidRDefault="003F2C6B" w:rsidP="00D64648">
            <w:pPr>
              <w:spacing w:before="40"/>
              <w:rPr>
                <w:sz w:val="14"/>
                <w:szCs w:val="14"/>
              </w:rPr>
            </w:pPr>
            <w:r w:rsidRPr="00616740">
              <w:rPr>
                <w:sz w:val="14"/>
                <w:szCs w:val="14"/>
              </w:rPr>
              <w:t>- Наименование акционера (участника)/Name of shareholder</w:t>
            </w:r>
          </w:p>
          <w:p w14:paraId="7B4A9360" w14:textId="77777777" w:rsidR="003F2C6B" w:rsidRPr="00616740" w:rsidRDefault="003F2C6B" w:rsidP="00D64648">
            <w:pPr>
              <w:spacing w:before="40"/>
              <w:rPr>
                <w:sz w:val="14"/>
                <w:szCs w:val="14"/>
                <w:lang w:val="en-US"/>
              </w:rPr>
            </w:pPr>
            <w:r w:rsidRPr="00616740">
              <w:rPr>
                <w:sz w:val="14"/>
                <w:szCs w:val="14"/>
                <w:lang w:val="en-US"/>
              </w:rPr>
              <w:t xml:space="preserve">- </w:t>
            </w:r>
            <w:r w:rsidRPr="00616740">
              <w:rPr>
                <w:sz w:val="14"/>
                <w:szCs w:val="14"/>
              </w:rPr>
              <w:t>Доля</w:t>
            </w:r>
            <w:r w:rsidRPr="00616740">
              <w:rPr>
                <w:sz w:val="14"/>
                <w:szCs w:val="14"/>
                <w:lang w:val="en-US"/>
              </w:rPr>
              <w:t xml:space="preserve"> </w:t>
            </w:r>
            <w:r w:rsidRPr="00616740">
              <w:rPr>
                <w:sz w:val="14"/>
                <w:szCs w:val="14"/>
              </w:rPr>
              <w:t>в</w:t>
            </w:r>
            <w:r w:rsidRPr="00616740">
              <w:rPr>
                <w:sz w:val="14"/>
                <w:szCs w:val="14"/>
                <w:lang w:val="en-US"/>
              </w:rPr>
              <w:t xml:space="preserve"> </w:t>
            </w:r>
            <w:r w:rsidRPr="00616740">
              <w:rPr>
                <w:sz w:val="14"/>
                <w:szCs w:val="14"/>
              </w:rPr>
              <w:t>капитале</w:t>
            </w:r>
            <w:r w:rsidRPr="00616740">
              <w:rPr>
                <w:sz w:val="14"/>
                <w:szCs w:val="14"/>
                <w:lang w:val="en-US"/>
              </w:rPr>
              <w:t>/ Percentage of shareholding (%)</w:t>
            </w:r>
          </w:p>
        </w:tc>
        <w:tc>
          <w:tcPr>
            <w:tcW w:w="6373" w:type="dxa"/>
            <w:shd w:val="clear" w:color="auto" w:fill="auto"/>
          </w:tcPr>
          <w:p w14:paraId="7704D35E" w14:textId="77777777" w:rsidR="003F2C6B" w:rsidRPr="00616740" w:rsidRDefault="003F2C6B" w:rsidP="00D64648">
            <w:pPr>
              <w:spacing w:before="60"/>
              <w:rPr>
                <w:sz w:val="14"/>
                <w:szCs w:val="14"/>
                <w:lang w:val="en-US"/>
              </w:rPr>
            </w:pPr>
          </w:p>
        </w:tc>
      </w:tr>
      <w:tr w:rsidR="003F2C6B" w:rsidRPr="00616740" w14:paraId="0E72D165" w14:textId="77777777" w:rsidTr="00D64648">
        <w:trPr>
          <w:trHeight w:val="567"/>
        </w:trPr>
        <w:tc>
          <w:tcPr>
            <w:tcW w:w="3522" w:type="dxa"/>
            <w:shd w:val="clear" w:color="auto" w:fill="auto"/>
          </w:tcPr>
          <w:p w14:paraId="64D224F6" w14:textId="77777777" w:rsidR="003F2C6B" w:rsidRPr="00616740" w:rsidRDefault="003F2C6B" w:rsidP="00D64648">
            <w:pPr>
              <w:widowControl w:val="0"/>
              <w:spacing w:before="40"/>
              <w:rPr>
                <w:snapToGrid w:val="0"/>
                <w:sz w:val="14"/>
                <w:szCs w:val="14"/>
                <w:lang w:val="en-US"/>
              </w:rPr>
            </w:pPr>
            <w:r w:rsidRPr="00616740">
              <w:rPr>
                <w:sz w:val="14"/>
                <w:szCs w:val="14"/>
                <w:lang w:val="en-US"/>
              </w:rPr>
              <w:t xml:space="preserve">1.17. </w:t>
            </w:r>
            <w:r w:rsidRPr="00616740">
              <w:rPr>
                <w:sz w:val="14"/>
                <w:szCs w:val="14"/>
              </w:rPr>
              <w:t>Сведения</w:t>
            </w:r>
            <w:r w:rsidRPr="00616740">
              <w:rPr>
                <w:sz w:val="14"/>
                <w:szCs w:val="14"/>
                <w:lang w:val="en-US"/>
              </w:rPr>
              <w:t xml:space="preserve"> </w:t>
            </w:r>
            <w:r w:rsidRPr="00616740">
              <w:rPr>
                <w:sz w:val="14"/>
                <w:szCs w:val="14"/>
              </w:rPr>
              <w:t>о</w:t>
            </w:r>
            <w:r w:rsidRPr="00616740">
              <w:rPr>
                <w:sz w:val="14"/>
                <w:szCs w:val="14"/>
                <w:lang w:val="en-US"/>
              </w:rPr>
              <w:t xml:space="preserve"> </w:t>
            </w:r>
            <w:r w:rsidRPr="00616740">
              <w:rPr>
                <w:sz w:val="14"/>
                <w:szCs w:val="14"/>
              </w:rPr>
              <w:t>наличии</w:t>
            </w:r>
            <w:r w:rsidRPr="00616740">
              <w:rPr>
                <w:sz w:val="14"/>
                <w:szCs w:val="14"/>
                <w:lang w:val="en-US"/>
              </w:rPr>
              <w:t xml:space="preserve"> </w:t>
            </w:r>
            <w:r w:rsidRPr="00616740">
              <w:rPr>
                <w:sz w:val="14"/>
                <w:szCs w:val="14"/>
              </w:rPr>
              <w:t>Бенефициарных</w:t>
            </w:r>
            <w:r w:rsidRPr="00616740">
              <w:rPr>
                <w:sz w:val="14"/>
                <w:szCs w:val="14"/>
                <w:lang w:val="en-US"/>
              </w:rPr>
              <w:t xml:space="preserve"> </w:t>
            </w:r>
            <w:r w:rsidRPr="00616740">
              <w:rPr>
                <w:sz w:val="14"/>
                <w:szCs w:val="14"/>
              </w:rPr>
              <w:t>владельцев</w:t>
            </w:r>
            <w:r w:rsidRPr="00616740">
              <w:rPr>
                <w:sz w:val="14"/>
                <w:szCs w:val="14"/>
                <w:lang w:val="en-US"/>
              </w:rPr>
              <w:t xml:space="preserve"> (</w:t>
            </w:r>
            <w:r w:rsidRPr="00616740">
              <w:rPr>
                <w:sz w:val="14"/>
                <w:szCs w:val="14"/>
              </w:rPr>
              <w:t>в</w:t>
            </w:r>
            <w:r w:rsidRPr="00616740">
              <w:rPr>
                <w:sz w:val="14"/>
                <w:szCs w:val="14"/>
                <w:lang w:val="en-US"/>
              </w:rPr>
              <w:t xml:space="preserve"> </w:t>
            </w:r>
            <w:r w:rsidRPr="00616740">
              <w:rPr>
                <w:sz w:val="14"/>
                <w:szCs w:val="14"/>
              </w:rPr>
              <w:t>случае</w:t>
            </w:r>
            <w:r w:rsidRPr="00616740">
              <w:rPr>
                <w:sz w:val="14"/>
                <w:szCs w:val="14"/>
                <w:lang w:val="en-US"/>
              </w:rPr>
              <w:t xml:space="preserve"> </w:t>
            </w:r>
            <w:r w:rsidRPr="00616740">
              <w:rPr>
                <w:sz w:val="14"/>
                <w:szCs w:val="14"/>
              </w:rPr>
              <w:t>наличия</w:t>
            </w:r>
            <w:r w:rsidRPr="00616740">
              <w:rPr>
                <w:sz w:val="14"/>
                <w:szCs w:val="14"/>
                <w:lang w:val="en-US"/>
              </w:rPr>
              <w:t xml:space="preserve"> </w:t>
            </w:r>
            <w:r w:rsidRPr="00616740">
              <w:rPr>
                <w:sz w:val="14"/>
                <w:szCs w:val="14"/>
              </w:rPr>
              <w:t>указанных</w:t>
            </w:r>
            <w:r w:rsidRPr="00616740">
              <w:rPr>
                <w:sz w:val="14"/>
                <w:szCs w:val="14"/>
                <w:lang w:val="en-US"/>
              </w:rPr>
              <w:t xml:space="preserve"> </w:t>
            </w:r>
            <w:r w:rsidRPr="00616740">
              <w:rPr>
                <w:sz w:val="14"/>
                <w:szCs w:val="14"/>
              </w:rPr>
              <w:t>лиц</w:t>
            </w:r>
            <w:r w:rsidRPr="00616740">
              <w:rPr>
                <w:sz w:val="14"/>
                <w:szCs w:val="14"/>
                <w:lang w:val="en-US"/>
              </w:rPr>
              <w:t xml:space="preserve"> </w:t>
            </w:r>
            <w:r w:rsidRPr="00616740">
              <w:rPr>
                <w:sz w:val="14"/>
                <w:szCs w:val="14"/>
              </w:rPr>
              <w:t>необходимо</w:t>
            </w:r>
            <w:r w:rsidRPr="00616740">
              <w:rPr>
                <w:sz w:val="14"/>
                <w:szCs w:val="14"/>
                <w:lang w:val="en-US"/>
              </w:rPr>
              <w:t xml:space="preserve"> </w:t>
            </w:r>
            <w:r w:rsidRPr="00616740">
              <w:rPr>
                <w:sz w:val="14"/>
                <w:szCs w:val="14"/>
              </w:rPr>
              <w:t>заполнить</w:t>
            </w:r>
            <w:r w:rsidRPr="00616740">
              <w:rPr>
                <w:sz w:val="14"/>
                <w:szCs w:val="14"/>
                <w:lang w:val="en-US"/>
              </w:rPr>
              <w:t xml:space="preserve"> </w:t>
            </w:r>
            <w:r w:rsidRPr="00616740">
              <w:rPr>
                <w:sz w:val="14"/>
                <w:szCs w:val="14"/>
              </w:rPr>
              <w:t>форму</w:t>
            </w:r>
            <w:r w:rsidRPr="00616740">
              <w:rPr>
                <w:sz w:val="14"/>
                <w:szCs w:val="14"/>
                <w:lang w:val="en-US"/>
              </w:rPr>
              <w:t xml:space="preserve"> </w:t>
            </w:r>
            <w:r w:rsidRPr="00616740">
              <w:rPr>
                <w:sz w:val="14"/>
                <w:szCs w:val="14"/>
              </w:rPr>
              <w:t>документа</w:t>
            </w:r>
            <w:r w:rsidRPr="00616740">
              <w:rPr>
                <w:sz w:val="14"/>
                <w:szCs w:val="14"/>
                <w:lang w:val="en-US"/>
              </w:rPr>
              <w:t xml:space="preserve"> «</w:t>
            </w:r>
            <w:r w:rsidRPr="00616740">
              <w:rPr>
                <w:sz w:val="14"/>
                <w:szCs w:val="14"/>
              </w:rPr>
              <w:t>Сведения</w:t>
            </w:r>
            <w:r w:rsidRPr="00616740">
              <w:rPr>
                <w:sz w:val="14"/>
                <w:szCs w:val="14"/>
                <w:lang w:val="en-US"/>
              </w:rPr>
              <w:t xml:space="preserve"> </w:t>
            </w:r>
            <w:r w:rsidRPr="00616740">
              <w:rPr>
                <w:sz w:val="14"/>
                <w:szCs w:val="14"/>
              </w:rPr>
              <w:t>о</w:t>
            </w:r>
            <w:r w:rsidRPr="00616740">
              <w:rPr>
                <w:sz w:val="14"/>
                <w:szCs w:val="14"/>
                <w:lang w:val="en-US"/>
              </w:rPr>
              <w:t xml:space="preserve"> </w:t>
            </w:r>
            <w:r w:rsidRPr="00616740">
              <w:rPr>
                <w:sz w:val="14"/>
                <w:szCs w:val="14"/>
              </w:rPr>
              <w:t>Бенефициарном</w:t>
            </w:r>
            <w:r w:rsidRPr="00616740">
              <w:rPr>
                <w:sz w:val="14"/>
                <w:szCs w:val="14"/>
                <w:lang w:val="en-US"/>
              </w:rPr>
              <w:t xml:space="preserve"> </w:t>
            </w:r>
            <w:r w:rsidRPr="00616740">
              <w:rPr>
                <w:sz w:val="14"/>
                <w:szCs w:val="14"/>
              </w:rPr>
              <w:t>владельце</w:t>
            </w:r>
            <w:r w:rsidRPr="00616740">
              <w:rPr>
                <w:sz w:val="14"/>
                <w:szCs w:val="14"/>
                <w:lang w:val="en-US"/>
              </w:rPr>
              <w:t>») / Data on the beneficial owners (if any of these individuals need to fill in the form of the document "Information on beneficial owners").</w:t>
            </w:r>
          </w:p>
        </w:tc>
        <w:tc>
          <w:tcPr>
            <w:tcW w:w="6373" w:type="dxa"/>
            <w:shd w:val="clear" w:color="auto" w:fill="auto"/>
          </w:tcPr>
          <w:p w14:paraId="6CE0F0E5" w14:textId="77777777" w:rsidR="003F2C6B" w:rsidRPr="00616740" w:rsidRDefault="003F2C6B" w:rsidP="00D64648">
            <w:pPr>
              <w:spacing w:before="60"/>
              <w:rPr>
                <w:sz w:val="14"/>
                <w:szCs w:val="14"/>
              </w:rPr>
            </w:pPr>
            <w:r w:rsidRPr="00616740">
              <w:rPr>
                <w:sz w:val="14"/>
                <w:szCs w:val="14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4"/>
                <w:szCs w:val="14"/>
              </w:rPr>
              <w:instrText xml:space="preserve"> FORMCHECKBOX </w:instrText>
            </w:r>
            <w:r w:rsidR="00747CE8">
              <w:rPr>
                <w:sz w:val="14"/>
                <w:szCs w:val="14"/>
              </w:rPr>
            </w:r>
            <w:r w:rsidR="00747CE8">
              <w:rPr>
                <w:sz w:val="14"/>
                <w:szCs w:val="14"/>
              </w:rPr>
              <w:fldChar w:fldCharType="separate"/>
            </w:r>
            <w:r w:rsidRPr="00616740">
              <w:rPr>
                <w:sz w:val="14"/>
                <w:szCs w:val="14"/>
              </w:rPr>
              <w:fldChar w:fldCharType="end"/>
            </w:r>
            <w:r w:rsidRPr="00616740">
              <w:rPr>
                <w:sz w:val="14"/>
                <w:szCs w:val="14"/>
              </w:rPr>
              <w:t xml:space="preserve">  Да, имеет</w:t>
            </w:r>
          </w:p>
          <w:p w14:paraId="0C8660E1" w14:textId="77777777" w:rsidR="003F2C6B" w:rsidRPr="00616740" w:rsidRDefault="003F2C6B" w:rsidP="00D64648">
            <w:pPr>
              <w:spacing w:before="60"/>
              <w:rPr>
                <w:sz w:val="14"/>
                <w:szCs w:val="14"/>
              </w:rPr>
            </w:pPr>
            <w:r w:rsidRPr="00616740">
              <w:rPr>
                <w:sz w:val="14"/>
                <w:szCs w:val="14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4"/>
                <w:szCs w:val="14"/>
              </w:rPr>
              <w:instrText xml:space="preserve"> FORMCHECKBOX </w:instrText>
            </w:r>
            <w:r w:rsidR="00747CE8">
              <w:rPr>
                <w:sz w:val="14"/>
                <w:szCs w:val="14"/>
              </w:rPr>
            </w:r>
            <w:r w:rsidR="00747CE8">
              <w:rPr>
                <w:sz w:val="14"/>
                <w:szCs w:val="14"/>
              </w:rPr>
              <w:fldChar w:fldCharType="separate"/>
            </w:r>
            <w:r w:rsidRPr="00616740">
              <w:rPr>
                <w:sz w:val="14"/>
                <w:szCs w:val="14"/>
              </w:rPr>
              <w:fldChar w:fldCharType="end"/>
            </w:r>
            <w:r w:rsidRPr="00616740">
              <w:rPr>
                <w:sz w:val="14"/>
                <w:szCs w:val="14"/>
              </w:rPr>
              <w:t xml:space="preserve">  Не требуется предоставление информации, так как Клиент является:</w:t>
            </w:r>
          </w:p>
          <w:p w14:paraId="1A3F4991" w14:textId="77777777" w:rsidR="003F2C6B" w:rsidRPr="00616740" w:rsidRDefault="003F2C6B" w:rsidP="00D64648">
            <w:pPr>
              <w:spacing w:before="60"/>
              <w:ind w:left="317"/>
              <w:rPr>
                <w:sz w:val="14"/>
                <w:szCs w:val="14"/>
              </w:rPr>
            </w:pPr>
            <w:r w:rsidRPr="00616740">
              <w:rPr>
                <w:sz w:val="14"/>
                <w:szCs w:val="14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4"/>
                <w:szCs w:val="14"/>
              </w:rPr>
              <w:instrText xml:space="preserve"> FORMCHECKBOX </w:instrText>
            </w:r>
            <w:r w:rsidR="00747CE8">
              <w:rPr>
                <w:sz w:val="14"/>
                <w:szCs w:val="14"/>
              </w:rPr>
            </w:r>
            <w:r w:rsidR="00747CE8">
              <w:rPr>
                <w:sz w:val="14"/>
                <w:szCs w:val="14"/>
              </w:rPr>
              <w:fldChar w:fldCharType="separate"/>
            </w:r>
            <w:r w:rsidRPr="00616740">
              <w:rPr>
                <w:sz w:val="14"/>
                <w:szCs w:val="14"/>
              </w:rPr>
              <w:fldChar w:fldCharType="end"/>
            </w:r>
            <w:r w:rsidRPr="00616740">
              <w:rPr>
                <w:sz w:val="14"/>
                <w:szCs w:val="14"/>
              </w:rPr>
              <w:t xml:space="preserve"> органом государственной власти, иным государственными органом, органом местного самоуправления, учреждением, находящимся в его ведении, государственным внебюджетным фондом, государственной корпорацией или организацией, в которых РФ, субъекты РФ либо муниципальные образования имеют более 50 процентов акций (долей) в капитале;</w:t>
            </w:r>
          </w:p>
          <w:p w14:paraId="08F61180" w14:textId="77777777" w:rsidR="003F2C6B" w:rsidRPr="00616740" w:rsidRDefault="003F2C6B" w:rsidP="00D64648">
            <w:pPr>
              <w:spacing w:before="60"/>
              <w:ind w:left="317"/>
              <w:rPr>
                <w:sz w:val="14"/>
                <w:szCs w:val="14"/>
              </w:rPr>
            </w:pPr>
            <w:r w:rsidRPr="00616740">
              <w:rPr>
                <w:sz w:val="14"/>
                <w:szCs w:val="14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4"/>
                <w:szCs w:val="14"/>
              </w:rPr>
              <w:instrText xml:space="preserve"> FORMCHECKBOX </w:instrText>
            </w:r>
            <w:r w:rsidR="00747CE8">
              <w:rPr>
                <w:sz w:val="14"/>
                <w:szCs w:val="14"/>
              </w:rPr>
            </w:r>
            <w:r w:rsidR="00747CE8">
              <w:rPr>
                <w:sz w:val="14"/>
                <w:szCs w:val="14"/>
              </w:rPr>
              <w:fldChar w:fldCharType="separate"/>
            </w:r>
            <w:r w:rsidRPr="00616740">
              <w:rPr>
                <w:sz w:val="14"/>
                <w:szCs w:val="14"/>
              </w:rPr>
              <w:fldChar w:fldCharType="end"/>
            </w:r>
            <w:r w:rsidRPr="00616740">
              <w:rPr>
                <w:sz w:val="14"/>
                <w:szCs w:val="14"/>
              </w:rPr>
              <w:t xml:space="preserve"> международной организацией, иностранным государством или административно-территориальными единицами иностранных государств, обладающими самостоятельной правоспособностью;</w:t>
            </w:r>
          </w:p>
          <w:p w14:paraId="630A1C76" w14:textId="77777777" w:rsidR="003F2C6B" w:rsidRPr="00616740" w:rsidRDefault="003F2C6B" w:rsidP="00D64648">
            <w:pPr>
              <w:spacing w:before="60"/>
              <w:ind w:left="317"/>
              <w:rPr>
                <w:sz w:val="14"/>
                <w:szCs w:val="14"/>
              </w:rPr>
            </w:pPr>
            <w:r w:rsidRPr="00616740">
              <w:rPr>
                <w:sz w:val="14"/>
                <w:szCs w:val="14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4"/>
                <w:szCs w:val="14"/>
              </w:rPr>
              <w:instrText xml:space="preserve"> FORMCHECKBOX </w:instrText>
            </w:r>
            <w:r w:rsidR="00747CE8">
              <w:rPr>
                <w:sz w:val="14"/>
                <w:szCs w:val="14"/>
              </w:rPr>
            </w:r>
            <w:r w:rsidR="00747CE8">
              <w:rPr>
                <w:sz w:val="14"/>
                <w:szCs w:val="14"/>
              </w:rPr>
              <w:fldChar w:fldCharType="separate"/>
            </w:r>
            <w:r w:rsidRPr="00616740">
              <w:rPr>
                <w:sz w:val="14"/>
                <w:szCs w:val="14"/>
              </w:rPr>
              <w:fldChar w:fldCharType="end"/>
            </w:r>
            <w:r w:rsidRPr="00616740">
              <w:rPr>
                <w:sz w:val="14"/>
                <w:szCs w:val="14"/>
              </w:rPr>
              <w:t xml:space="preserve"> эмитентом ценных бумаг, допущенных к организованным торгам, которая раскрывает информацию в соответствии с законодательством РФ о ценных бумагах</w:t>
            </w:r>
          </w:p>
          <w:p w14:paraId="15F2C737" w14:textId="77777777" w:rsidR="003F2C6B" w:rsidRPr="00616740" w:rsidRDefault="003F2C6B" w:rsidP="00D64648">
            <w:pPr>
              <w:spacing w:before="60"/>
              <w:ind w:left="317"/>
              <w:rPr>
                <w:sz w:val="14"/>
                <w:szCs w:val="14"/>
              </w:rPr>
            </w:pPr>
            <w:r w:rsidRPr="00616740">
              <w:rPr>
                <w:sz w:val="14"/>
                <w:szCs w:val="14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4"/>
                <w:szCs w:val="14"/>
              </w:rPr>
              <w:instrText xml:space="preserve"> FORMCHECKBOX </w:instrText>
            </w:r>
            <w:r w:rsidR="00747CE8">
              <w:rPr>
                <w:sz w:val="14"/>
                <w:szCs w:val="14"/>
              </w:rPr>
            </w:r>
            <w:r w:rsidR="00747CE8">
              <w:rPr>
                <w:sz w:val="14"/>
                <w:szCs w:val="14"/>
              </w:rPr>
              <w:fldChar w:fldCharType="separate"/>
            </w:r>
            <w:r w:rsidRPr="00616740">
              <w:rPr>
                <w:sz w:val="14"/>
                <w:szCs w:val="14"/>
              </w:rPr>
              <w:fldChar w:fldCharType="end"/>
            </w:r>
            <w:r w:rsidRPr="00616740">
              <w:rPr>
                <w:sz w:val="14"/>
                <w:szCs w:val="14"/>
              </w:rPr>
              <w:t>иностранной организацией, ценные бумаги которой прошли процедуру листинга на иностранной бирже, входящей в перечень, утвержденный Банком России</w:t>
            </w:r>
          </w:p>
          <w:p w14:paraId="1DD1557C" w14:textId="77777777" w:rsidR="003F2C6B" w:rsidRPr="00616740" w:rsidRDefault="003F2C6B" w:rsidP="00D64648">
            <w:pPr>
              <w:spacing w:before="60"/>
              <w:ind w:left="317"/>
              <w:rPr>
                <w:sz w:val="14"/>
                <w:szCs w:val="14"/>
              </w:rPr>
            </w:pPr>
          </w:p>
          <w:p w14:paraId="02C93AFC" w14:textId="77777777" w:rsidR="003F2C6B" w:rsidRPr="00616740" w:rsidRDefault="003F2C6B" w:rsidP="00D64648">
            <w:pPr>
              <w:spacing w:before="60"/>
              <w:rPr>
                <w:sz w:val="14"/>
                <w:szCs w:val="14"/>
              </w:rPr>
            </w:pPr>
            <w:r w:rsidRPr="00616740">
              <w:rPr>
                <w:sz w:val="14"/>
                <w:szCs w:val="14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4"/>
                <w:szCs w:val="14"/>
              </w:rPr>
              <w:instrText xml:space="preserve"> FORMCHECKBOX </w:instrText>
            </w:r>
            <w:r w:rsidR="00747CE8">
              <w:rPr>
                <w:sz w:val="14"/>
                <w:szCs w:val="14"/>
              </w:rPr>
            </w:r>
            <w:r w:rsidR="00747CE8">
              <w:rPr>
                <w:sz w:val="14"/>
                <w:szCs w:val="14"/>
              </w:rPr>
              <w:fldChar w:fldCharType="separate"/>
            </w:r>
            <w:r w:rsidRPr="00616740">
              <w:rPr>
                <w:sz w:val="14"/>
                <w:szCs w:val="14"/>
              </w:rPr>
              <w:fldChar w:fldCharType="end"/>
            </w:r>
            <w:r w:rsidRPr="00616740">
              <w:rPr>
                <w:sz w:val="14"/>
                <w:szCs w:val="14"/>
              </w:rPr>
              <w:t xml:space="preserve">  Структура собственности и (или) организационная структура клиента - юридического лица - нерезидента не предполагает наличие Бенефициарного владельца и (или) единоличного исполнительного органа (руководителя)</w:t>
            </w:r>
          </w:p>
          <w:p w14:paraId="7CE88D37" w14:textId="77777777" w:rsidR="003F2C6B" w:rsidRPr="00616740" w:rsidRDefault="003F2C6B" w:rsidP="00D64648">
            <w:pPr>
              <w:spacing w:before="60"/>
              <w:rPr>
                <w:sz w:val="14"/>
                <w:szCs w:val="14"/>
              </w:rPr>
            </w:pPr>
          </w:p>
          <w:p w14:paraId="007E759E" w14:textId="77777777" w:rsidR="003F2C6B" w:rsidRPr="00616740" w:rsidRDefault="003F2C6B" w:rsidP="00D64648">
            <w:pPr>
              <w:spacing w:before="60"/>
              <w:rPr>
                <w:sz w:val="14"/>
                <w:szCs w:val="14"/>
                <w:lang w:val="en-US"/>
              </w:rPr>
            </w:pPr>
            <w:r w:rsidRPr="00616740">
              <w:rPr>
                <w:sz w:val="14"/>
                <w:szCs w:val="14"/>
              </w:rPr>
              <w:t>(нужное отметить)</w:t>
            </w:r>
          </w:p>
        </w:tc>
      </w:tr>
      <w:tr w:rsidR="003F2C6B" w:rsidRPr="00616740" w14:paraId="6444B2C9" w14:textId="77777777" w:rsidTr="00D64648">
        <w:trPr>
          <w:trHeight w:val="567"/>
        </w:trPr>
        <w:tc>
          <w:tcPr>
            <w:tcW w:w="3522" w:type="dxa"/>
            <w:shd w:val="clear" w:color="auto" w:fill="auto"/>
          </w:tcPr>
          <w:p w14:paraId="65D7BC7F" w14:textId="77777777" w:rsidR="003F2C6B" w:rsidRPr="00616740" w:rsidRDefault="003F2C6B" w:rsidP="00D64648">
            <w:pPr>
              <w:widowControl w:val="0"/>
              <w:spacing w:before="40"/>
              <w:rPr>
                <w:snapToGrid w:val="0"/>
                <w:sz w:val="14"/>
                <w:szCs w:val="14"/>
              </w:rPr>
            </w:pPr>
            <w:r w:rsidRPr="00616740">
              <w:rPr>
                <w:sz w:val="14"/>
                <w:szCs w:val="14"/>
              </w:rPr>
              <w:lastRenderedPageBreak/>
              <w:t xml:space="preserve">1.18. Сведения об органах юридического лица (за исключением сведений о персональном составе акционеров (участников) юридического лица, владеющих менее чем одним процентом акции (долей) юридического лица)/ </w:t>
            </w:r>
            <w:r w:rsidRPr="00616740">
              <w:rPr>
                <w:sz w:val="14"/>
                <w:szCs w:val="14"/>
                <w:lang w:val="en-US"/>
              </w:rPr>
              <w:t>Information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about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authorities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of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legal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entity</w:t>
            </w:r>
            <w:r w:rsidRPr="00616740">
              <w:rPr>
                <w:sz w:val="14"/>
                <w:szCs w:val="14"/>
              </w:rPr>
              <w:t xml:space="preserve"> (</w:t>
            </w:r>
            <w:r w:rsidRPr="00616740">
              <w:rPr>
                <w:sz w:val="14"/>
                <w:szCs w:val="14"/>
                <w:lang w:val="en-US"/>
              </w:rPr>
              <w:t>except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for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information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concerning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the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personal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composition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of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shareholders</w:t>
            </w:r>
            <w:r w:rsidRPr="00616740">
              <w:rPr>
                <w:sz w:val="14"/>
                <w:szCs w:val="14"/>
              </w:rPr>
              <w:t xml:space="preserve"> (</w:t>
            </w:r>
            <w:r w:rsidRPr="00616740">
              <w:rPr>
                <w:sz w:val="14"/>
                <w:szCs w:val="14"/>
                <w:lang w:val="en-US"/>
              </w:rPr>
              <w:t>participants</w:t>
            </w:r>
            <w:r w:rsidRPr="00616740">
              <w:rPr>
                <w:sz w:val="14"/>
                <w:szCs w:val="14"/>
              </w:rPr>
              <w:t xml:space="preserve">) </w:t>
            </w:r>
            <w:r w:rsidRPr="00616740">
              <w:rPr>
                <w:sz w:val="14"/>
                <w:szCs w:val="14"/>
                <w:lang w:val="en-US"/>
              </w:rPr>
              <w:t>of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the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legal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entity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that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owns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less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than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one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percent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of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shares</w:t>
            </w:r>
            <w:r w:rsidRPr="00616740">
              <w:rPr>
                <w:sz w:val="14"/>
                <w:szCs w:val="14"/>
              </w:rPr>
              <w:t xml:space="preserve"> (</w:t>
            </w:r>
            <w:r w:rsidRPr="00616740">
              <w:rPr>
                <w:sz w:val="14"/>
                <w:szCs w:val="14"/>
                <w:lang w:val="en-US"/>
              </w:rPr>
              <w:t>stakes</w:t>
            </w:r>
            <w:r w:rsidRPr="00616740">
              <w:rPr>
                <w:sz w:val="14"/>
                <w:szCs w:val="14"/>
              </w:rPr>
              <w:t xml:space="preserve">) </w:t>
            </w:r>
            <w:r w:rsidRPr="00616740">
              <w:rPr>
                <w:sz w:val="14"/>
                <w:szCs w:val="14"/>
                <w:lang w:val="en-US"/>
              </w:rPr>
              <w:t>of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a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legal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entity</w:t>
            </w:r>
            <w:r w:rsidRPr="00616740">
              <w:rPr>
                <w:sz w:val="14"/>
                <w:szCs w:val="14"/>
              </w:rPr>
              <w:t>)::</w:t>
            </w:r>
          </w:p>
          <w:p w14:paraId="2067514F" w14:textId="77777777" w:rsidR="003F2C6B" w:rsidRPr="00616740" w:rsidRDefault="003F2C6B" w:rsidP="00D64648">
            <w:pPr>
              <w:spacing w:before="40"/>
              <w:rPr>
                <w:b/>
                <w:sz w:val="14"/>
                <w:szCs w:val="14"/>
              </w:rPr>
            </w:pPr>
            <w:r w:rsidRPr="00616740">
              <w:rPr>
                <w:b/>
                <w:sz w:val="14"/>
                <w:szCs w:val="14"/>
              </w:rPr>
              <w:t>Структура органов управления/ Management Structure:</w:t>
            </w:r>
          </w:p>
          <w:p w14:paraId="36A6F48E" w14:textId="77777777" w:rsidR="003F2C6B" w:rsidRPr="00616740" w:rsidRDefault="003F2C6B" w:rsidP="00D64648">
            <w:pPr>
              <w:spacing w:before="40"/>
              <w:rPr>
                <w:sz w:val="14"/>
                <w:szCs w:val="14"/>
              </w:rPr>
            </w:pPr>
            <w:r w:rsidRPr="00616740">
              <w:rPr>
                <w:sz w:val="14"/>
                <w:szCs w:val="14"/>
              </w:rPr>
              <w:t>- Общее собрание / General meeting</w:t>
            </w:r>
          </w:p>
          <w:p w14:paraId="3E00AF8C" w14:textId="77777777" w:rsidR="003F2C6B" w:rsidRPr="00616740" w:rsidRDefault="003F2C6B" w:rsidP="00D64648">
            <w:pPr>
              <w:spacing w:before="40"/>
              <w:rPr>
                <w:sz w:val="14"/>
                <w:szCs w:val="14"/>
              </w:rPr>
            </w:pPr>
            <w:r w:rsidRPr="00616740">
              <w:rPr>
                <w:sz w:val="14"/>
                <w:szCs w:val="14"/>
              </w:rPr>
              <w:t>- Совет директоров (Наблюдательный Совет)/ Board of Directors (Supervisory Board)</w:t>
            </w:r>
          </w:p>
          <w:p w14:paraId="3B5B5E09" w14:textId="77777777" w:rsidR="003F2C6B" w:rsidRPr="00616740" w:rsidRDefault="003F2C6B" w:rsidP="00D64648">
            <w:pPr>
              <w:spacing w:before="40"/>
              <w:rPr>
                <w:sz w:val="14"/>
                <w:szCs w:val="14"/>
              </w:rPr>
            </w:pPr>
          </w:p>
          <w:p w14:paraId="3B334062" w14:textId="77777777" w:rsidR="003F2C6B" w:rsidRPr="00616740" w:rsidRDefault="003F2C6B" w:rsidP="00D64648">
            <w:pPr>
              <w:spacing w:before="40"/>
              <w:rPr>
                <w:b/>
                <w:sz w:val="14"/>
                <w:szCs w:val="14"/>
              </w:rPr>
            </w:pPr>
            <w:r w:rsidRPr="00616740">
              <w:rPr>
                <w:b/>
                <w:sz w:val="14"/>
                <w:szCs w:val="14"/>
              </w:rPr>
              <w:t>Персональный состав органов управления юридического лица/ Personal structure of the legal entity:</w:t>
            </w:r>
          </w:p>
          <w:p w14:paraId="3839C386" w14:textId="77777777" w:rsidR="003F2C6B" w:rsidRPr="00616740" w:rsidRDefault="003F2C6B" w:rsidP="00D64648">
            <w:pPr>
              <w:spacing w:before="40"/>
              <w:rPr>
                <w:sz w:val="14"/>
                <w:szCs w:val="14"/>
                <w:lang w:val="en-US"/>
              </w:rPr>
            </w:pPr>
            <w:r w:rsidRPr="00616740">
              <w:rPr>
                <w:sz w:val="14"/>
                <w:szCs w:val="14"/>
                <w:lang w:val="en-US"/>
              </w:rPr>
              <w:t xml:space="preserve">- </w:t>
            </w:r>
            <w:r w:rsidRPr="00616740">
              <w:rPr>
                <w:sz w:val="14"/>
                <w:szCs w:val="14"/>
              </w:rPr>
              <w:t>Руководитель</w:t>
            </w:r>
            <w:r w:rsidRPr="00616740">
              <w:rPr>
                <w:sz w:val="14"/>
                <w:szCs w:val="14"/>
                <w:lang w:val="en-US"/>
              </w:rPr>
              <w:t>/ Chief executive officer (or equivalent)</w:t>
            </w:r>
          </w:p>
          <w:p w14:paraId="1B0EAFF1" w14:textId="77777777" w:rsidR="003F2C6B" w:rsidRPr="00616740" w:rsidRDefault="003F2C6B" w:rsidP="00D64648">
            <w:pPr>
              <w:spacing w:before="40"/>
              <w:rPr>
                <w:sz w:val="14"/>
                <w:szCs w:val="14"/>
                <w:lang w:val="en-US"/>
              </w:rPr>
            </w:pPr>
            <w:r w:rsidRPr="00616740">
              <w:rPr>
                <w:sz w:val="14"/>
                <w:szCs w:val="14"/>
                <w:lang w:val="en-US"/>
              </w:rPr>
              <w:t xml:space="preserve">- </w:t>
            </w:r>
            <w:r w:rsidRPr="00616740">
              <w:rPr>
                <w:sz w:val="14"/>
                <w:szCs w:val="14"/>
              </w:rPr>
              <w:t>Правление</w:t>
            </w:r>
            <w:r w:rsidRPr="00616740">
              <w:rPr>
                <w:sz w:val="14"/>
                <w:szCs w:val="14"/>
                <w:lang w:val="en-US"/>
              </w:rPr>
              <w:t xml:space="preserve"> (</w:t>
            </w:r>
            <w:r w:rsidRPr="00616740">
              <w:rPr>
                <w:sz w:val="14"/>
                <w:szCs w:val="14"/>
              </w:rPr>
              <w:t>дирекция</w:t>
            </w:r>
            <w:r w:rsidRPr="00616740">
              <w:rPr>
                <w:sz w:val="14"/>
                <w:szCs w:val="14"/>
                <w:lang w:val="en-US"/>
              </w:rPr>
              <w:t>)/ Management Board</w:t>
            </w:r>
          </w:p>
        </w:tc>
        <w:tc>
          <w:tcPr>
            <w:tcW w:w="6373" w:type="dxa"/>
            <w:shd w:val="clear" w:color="auto" w:fill="auto"/>
          </w:tcPr>
          <w:p w14:paraId="1D80763D" w14:textId="77777777" w:rsidR="003F2C6B" w:rsidRPr="00616740" w:rsidRDefault="003F2C6B" w:rsidP="00D64648">
            <w:pPr>
              <w:spacing w:before="60"/>
              <w:rPr>
                <w:sz w:val="14"/>
                <w:szCs w:val="14"/>
                <w:lang w:val="en-US"/>
              </w:rPr>
            </w:pPr>
          </w:p>
        </w:tc>
      </w:tr>
      <w:tr w:rsidR="003F2C6B" w:rsidRPr="00616740" w14:paraId="3EF7E276" w14:textId="77777777" w:rsidTr="00D64648">
        <w:trPr>
          <w:trHeight w:val="567"/>
        </w:trPr>
        <w:tc>
          <w:tcPr>
            <w:tcW w:w="3522" w:type="dxa"/>
            <w:shd w:val="clear" w:color="auto" w:fill="auto"/>
          </w:tcPr>
          <w:p w14:paraId="3A8BC4CD" w14:textId="77777777" w:rsidR="003F2C6B" w:rsidRPr="00616740" w:rsidRDefault="003F2C6B" w:rsidP="00D64648">
            <w:pPr>
              <w:widowControl w:val="0"/>
              <w:spacing w:before="40"/>
              <w:rPr>
                <w:snapToGrid w:val="0"/>
                <w:sz w:val="14"/>
                <w:szCs w:val="14"/>
              </w:rPr>
            </w:pPr>
            <w:r w:rsidRPr="00616740">
              <w:rPr>
                <w:sz w:val="14"/>
                <w:szCs w:val="14"/>
              </w:rPr>
              <w:t>1.19. Сведения о присутствии или отсутствии по своему местонахождению юридического лица, его постоянно действующего органа управления,  иного органа или лица, которые имеют право действовать от имени юридического лица без доверенности/</w:t>
            </w:r>
            <w:r w:rsidRPr="00616740">
              <w:rPr>
                <w:sz w:val="14"/>
                <w:szCs w:val="14"/>
                <w:lang w:val="en-US"/>
              </w:rPr>
              <w:t>Information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on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the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presence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or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absence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of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its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registered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office</w:t>
            </w:r>
            <w:r w:rsidRPr="00616740">
              <w:rPr>
                <w:sz w:val="14"/>
                <w:szCs w:val="14"/>
              </w:rPr>
              <w:t xml:space="preserve">, </w:t>
            </w:r>
            <w:r w:rsidRPr="00616740">
              <w:rPr>
                <w:sz w:val="14"/>
                <w:szCs w:val="14"/>
                <w:lang w:val="en-US"/>
              </w:rPr>
              <w:t>its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permanent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governing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body</w:t>
            </w:r>
            <w:r w:rsidRPr="00616740">
              <w:rPr>
                <w:sz w:val="14"/>
                <w:szCs w:val="14"/>
              </w:rPr>
              <w:t xml:space="preserve">, </w:t>
            </w:r>
            <w:r w:rsidRPr="00616740">
              <w:rPr>
                <w:sz w:val="14"/>
                <w:szCs w:val="14"/>
                <w:lang w:val="en-US"/>
              </w:rPr>
              <w:t>other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body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or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person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authorized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to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act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on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behalf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of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a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legal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entity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without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a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4"/>
                <w:szCs w:val="14"/>
                <w:lang w:val="en-US"/>
              </w:rPr>
              <w:t>warrant</w:t>
            </w:r>
          </w:p>
        </w:tc>
        <w:tc>
          <w:tcPr>
            <w:tcW w:w="6373" w:type="dxa"/>
            <w:shd w:val="clear" w:color="auto" w:fill="auto"/>
          </w:tcPr>
          <w:p w14:paraId="1F09C903" w14:textId="77777777" w:rsidR="003F2C6B" w:rsidRPr="00616740" w:rsidRDefault="003F2C6B" w:rsidP="00D64648">
            <w:pPr>
              <w:widowControl w:val="0"/>
              <w:spacing w:before="60"/>
              <w:rPr>
                <w:snapToGrid w:val="0"/>
                <w:sz w:val="14"/>
                <w:szCs w:val="14"/>
              </w:rPr>
            </w:pPr>
            <w:r w:rsidRPr="00616740">
              <w:rPr>
                <w:sz w:val="14"/>
                <w:szCs w:val="14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4"/>
                <w:szCs w:val="14"/>
              </w:rPr>
              <w:instrText xml:space="preserve"> FORMCHECKBOX </w:instrText>
            </w:r>
            <w:r w:rsidR="00747CE8">
              <w:rPr>
                <w:sz w:val="14"/>
                <w:szCs w:val="14"/>
              </w:rPr>
            </w:r>
            <w:r w:rsidR="00747CE8">
              <w:rPr>
                <w:sz w:val="14"/>
                <w:szCs w:val="14"/>
              </w:rPr>
              <w:fldChar w:fldCharType="separate"/>
            </w:r>
            <w:r w:rsidRPr="00616740">
              <w:rPr>
                <w:sz w:val="14"/>
                <w:szCs w:val="14"/>
              </w:rPr>
              <w:fldChar w:fldCharType="end"/>
            </w:r>
            <w:r w:rsidRPr="00616740">
              <w:rPr>
                <w:sz w:val="14"/>
                <w:szCs w:val="14"/>
              </w:rPr>
              <w:t xml:space="preserve">  Присутствует / </w:t>
            </w:r>
            <w:r w:rsidRPr="00616740">
              <w:rPr>
                <w:sz w:val="14"/>
                <w:szCs w:val="14"/>
                <w:lang w:val="en-US"/>
              </w:rPr>
              <w:t>P</w:t>
            </w:r>
            <w:r w:rsidRPr="00616740">
              <w:rPr>
                <w:sz w:val="14"/>
                <w:szCs w:val="14"/>
              </w:rPr>
              <w:t>resent</w:t>
            </w:r>
          </w:p>
          <w:p w14:paraId="55713814" w14:textId="77777777" w:rsidR="003F2C6B" w:rsidRPr="00616740" w:rsidRDefault="003F2C6B" w:rsidP="00D64648">
            <w:pPr>
              <w:spacing w:before="60"/>
              <w:rPr>
                <w:sz w:val="14"/>
                <w:szCs w:val="14"/>
              </w:rPr>
            </w:pPr>
            <w:r w:rsidRPr="00616740">
              <w:rPr>
                <w:sz w:val="14"/>
                <w:szCs w:val="14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4"/>
                <w:szCs w:val="14"/>
              </w:rPr>
              <w:instrText xml:space="preserve"> FORMCHECKBOX </w:instrText>
            </w:r>
            <w:r w:rsidR="00747CE8">
              <w:rPr>
                <w:sz w:val="14"/>
                <w:szCs w:val="14"/>
              </w:rPr>
            </w:r>
            <w:r w:rsidR="00747CE8">
              <w:rPr>
                <w:sz w:val="14"/>
                <w:szCs w:val="14"/>
              </w:rPr>
              <w:fldChar w:fldCharType="separate"/>
            </w:r>
            <w:r w:rsidRPr="00616740">
              <w:rPr>
                <w:sz w:val="14"/>
                <w:szCs w:val="14"/>
              </w:rPr>
              <w:fldChar w:fldCharType="end"/>
            </w:r>
            <w:r w:rsidRPr="00616740">
              <w:rPr>
                <w:sz w:val="14"/>
                <w:szCs w:val="14"/>
              </w:rPr>
              <w:t xml:space="preserve">  Отсутствует / </w:t>
            </w:r>
            <w:r w:rsidRPr="00616740">
              <w:rPr>
                <w:sz w:val="14"/>
                <w:szCs w:val="14"/>
                <w:lang w:val="en-US"/>
              </w:rPr>
              <w:t>None</w:t>
            </w:r>
          </w:p>
          <w:p w14:paraId="738135BF" w14:textId="77777777" w:rsidR="003F2C6B" w:rsidRPr="00616740" w:rsidRDefault="003F2C6B" w:rsidP="00D64648">
            <w:pPr>
              <w:spacing w:before="60"/>
              <w:rPr>
                <w:sz w:val="14"/>
                <w:szCs w:val="14"/>
              </w:rPr>
            </w:pPr>
            <w:r w:rsidRPr="00616740">
              <w:rPr>
                <w:sz w:val="14"/>
                <w:szCs w:val="14"/>
              </w:rPr>
              <w:t>(нужное отметить (</w:t>
            </w:r>
            <w:r w:rsidRPr="00616740">
              <w:rPr>
                <w:sz w:val="14"/>
                <w:szCs w:val="14"/>
                <w:lang w:val="en-US"/>
              </w:rPr>
              <w:t>tick</w:t>
            </w:r>
            <w:r w:rsidRPr="00616740">
              <w:rPr>
                <w:sz w:val="14"/>
                <w:szCs w:val="14"/>
              </w:rPr>
              <w:t>))</w:t>
            </w:r>
          </w:p>
        </w:tc>
      </w:tr>
      <w:tr w:rsidR="003F2C6B" w:rsidRPr="00616740" w14:paraId="3B636B9E" w14:textId="77777777" w:rsidTr="00D64648">
        <w:trPr>
          <w:trHeight w:val="567"/>
        </w:trPr>
        <w:tc>
          <w:tcPr>
            <w:tcW w:w="3522" w:type="dxa"/>
            <w:shd w:val="clear" w:color="auto" w:fill="auto"/>
          </w:tcPr>
          <w:p w14:paraId="46B7AF4B" w14:textId="77777777" w:rsidR="003F2C6B" w:rsidRPr="00616740" w:rsidRDefault="003F2C6B" w:rsidP="00D64648">
            <w:pPr>
              <w:widowControl w:val="0"/>
              <w:spacing w:before="40"/>
              <w:rPr>
                <w:snapToGrid w:val="0"/>
                <w:sz w:val="14"/>
                <w:szCs w:val="14"/>
                <w:lang w:val="en-US"/>
              </w:rPr>
            </w:pPr>
            <w:r w:rsidRPr="00616740">
              <w:rPr>
                <w:sz w:val="14"/>
                <w:szCs w:val="14"/>
                <w:lang w:val="en-US"/>
              </w:rPr>
              <w:t xml:space="preserve">1.20. </w:t>
            </w:r>
            <w:r w:rsidRPr="00616740">
              <w:rPr>
                <w:sz w:val="14"/>
                <w:szCs w:val="14"/>
              </w:rPr>
              <w:t>Сведения</w:t>
            </w:r>
            <w:r w:rsidRPr="00616740">
              <w:rPr>
                <w:sz w:val="14"/>
                <w:szCs w:val="14"/>
                <w:lang w:val="en-US"/>
              </w:rPr>
              <w:t xml:space="preserve"> </w:t>
            </w:r>
            <w:r w:rsidRPr="00616740">
              <w:rPr>
                <w:sz w:val="14"/>
                <w:szCs w:val="14"/>
              </w:rPr>
              <w:t>об</w:t>
            </w:r>
            <w:r w:rsidRPr="00616740">
              <w:rPr>
                <w:sz w:val="14"/>
                <w:szCs w:val="14"/>
                <w:lang w:val="en-US"/>
              </w:rPr>
              <w:t xml:space="preserve"> </w:t>
            </w:r>
            <w:r w:rsidRPr="00616740">
              <w:rPr>
                <w:sz w:val="14"/>
                <w:szCs w:val="14"/>
              </w:rPr>
              <w:t>основных</w:t>
            </w:r>
            <w:r w:rsidRPr="00616740">
              <w:rPr>
                <w:sz w:val="14"/>
                <w:szCs w:val="14"/>
                <w:lang w:val="en-US"/>
              </w:rPr>
              <w:t xml:space="preserve"> </w:t>
            </w:r>
            <w:r w:rsidRPr="00616740">
              <w:rPr>
                <w:sz w:val="14"/>
                <w:szCs w:val="14"/>
              </w:rPr>
              <w:t>корреспондентах</w:t>
            </w:r>
            <w:r w:rsidRPr="00616740">
              <w:rPr>
                <w:sz w:val="14"/>
                <w:szCs w:val="14"/>
                <w:lang w:val="en-US"/>
              </w:rPr>
              <w:t>/ What institutions your major correspondents. (</w:t>
            </w:r>
            <w:r w:rsidRPr="00616740">
              <w:rPr>
                <w:sz w:val="14"/>
                <w:szCs w:val="14"/>
              </w:rPr>
              <w:t>Наименование</w:t>
            </w:r>
            <w:r w:rsidRPr="00616740">
              <w:rPr>
                <w:sz w:val="14"/>
                <w:szCs w:val="14"/>
                <w:lang w:val="en-US"/>
              </w:rPr>
              <w:t>/ Name of company)</w:t>
            </w:r>
          </w:p>
        </w:tc>
        <w:tc>
          <w:tcPr>
            <w:tcW w:w="6373" w:type="dxa"/>
            <w:shd w:val="clear" w:color="auto" w:fill="auto"/>
          </w:tcPr>
          <w:p w14:paraId="0FCCB5B4" w14:textId="77777777" w:rsidR="003F2C6B" w:rsidRPr="00616740" w:rsidRDefault="003F2C6B" w:rsidP="00D64648">
            <w:pPr>
              <w:spacing w:before="60"/>
              <w:rPr>
                <w:sz w:val="14"/>
                <w:szCs w:val="14"/>
                <w:lang w:val="en-US"/>
              </w:rPr>
            </w:pPr>
          </w:p>
        </w:tc>
      </w:tr>
    </w:tbl>
    <w:p w14:paraId="70247333" w14:textId="77777777" w:rsidR="003F2C6B" w:rsidRPr="00616740" w:rsidRDefault="003F2C6B" w:rsidP="003F2C6B">
      <w:pPr>
        <w:spacing w:before="120" w:after="120"/>
        <w:jc w:val="both"/>
        <w:rPr>
          <w:sz w:val="18"/>
          <w:szCs w:val="18"/>
        </w:rPr>
      </w:pPr>
      <w:r w:rsidRPr="00616740">
        <w:rPr>
          <w:b/>
          <w:bCs/>
          <w:sz w:val="18"/>
          <w:szCs w:val="28"/>
        </w:rPr>
        <w:t xml:space="preserve">2. </w:t>
      </w:r>
      <w:r w:rsidRPr="00616740">
        <w:rPr>
          <w:sz w:val="18"/>
          <w:szCs w:val="18"/>
        </w:rPr>
        <w:t xml:space="preserve">2. Сведения о целях установления и предполагаемом характере деловых отношений (устанавливаются однократно при приеме Клиента на обслуживание и обновляются при возникновении сомнений в их достоверности)/ </w:t>
      </w:r>
      <w:r w:rsidRPr="00616740">
        <w:rPr>
          <w:sz w:val="18"/>
          <w:szCs w:val="18"/>
          <w:lang w:val="en-US"/>
        </w:rPr>
        <w:t>Information</w:t>
      </w:r>
      <w:r w:rsidRPr="00616740">
        <w:rPr>
          <w:sz w:val="18"/>
          <w:szCs w:val="18"/>
        </w:rPr>
        <w:t xml:space="preserve"> </w:t>
      </w:r>
      <w:r w:rsidRPr="00616740">
        <w:rPr>
          <w:sz w:val="18"/>
          <w:szCs w:val="18"/>
          <w:lang w:val="en-US"/>
        </w:rPr>
        <w:t>about</w:t>
      </w:r>
      <w:r w:rsidRPr="00616740">
        <w:rPr>
          <w:sz w:val="18"/>
          <w:szCs w:val="18"/>
        </w:rPr>
        <w:t xml:space="preserve"> </w:t>
      </w:r>
      <w:r w:rsidRPr="00616740">
        <w:rPr>
          <w:sz w:val="18"/>
          <w:szCs w:val="18"/>
          <w:lang w:val="en-US"/>
        </w:rPr>
        <w:t>the</w:t>
      </w:r>
      <w:r w:rsidRPr="00616740">
        <w:rPr>
          <w:sz w:val="18"/>
          <w:szCs w:val="18"/>
        </w:rPr>
        <w:t xml:space="preserve"> </w:t>
      </w:r>
      <w:r w:rsidRPr="00616740">
        <w:rPr>
          <w:sz w:val="18"/>
          <w:szCs w:val="18"/>
          <w:lang w:val="en-US"/>
        </w:rPr>
        <w:t>purpose</w:t>
      </w:r>
      <w:r w:rsidRPr="00616740">
        <w:rPr>
          <w:sz w:val="18"/>
          <w:szCs w:val="18"/>
        </w:rPr>
        <w:t xml:space="preserve"> </w:t>
      </w:r>
      <w:r w:rsidRPr="00616740">
        <w:rPr>
          <w:sz w:val="18"/>
          <w:szCs w:val="18"/>
          <w:lang w:val="en-US"/>
        </w:rPr>
        <w:t>of</w:t>
      </w:r>
      <w:r w:rsidRPr="00616740">
        <w:rPr>
          <w:sz w:val="18"/>
          <w:szCs w:val="18"/>
        </w:rPr>
        <w:t xml:space="preserve"> </w:t>
      </w:r>
      <w:r w:rsidRPr="00616740">
        <w:rPr>
          <w:sz w:val="18"/>
          <w:szCs w:val="18"/>
          <w:lang w:val="en-US"/>
        </w:rPr>
        <w:t>establishing</w:t>
      </w:r>
      <w:r w:rsidRPr="00616740">
        <w:rPr>
          <w:sz w:val="18"/>
          <w:szCs w:val="18"/>
        </w:rPr>
        <w:t xml:space="preserve"> </w:t>
      </w:r>
      <w:r w:rsidRPr="00616740">
        <w:rPr>
          <w:sz w:val="18"/>
          <w:szCs w:val="18"/>
          <w:lang w:val="en-US"/>
        </w:rPr>
        <w:t>and</w:t>
      </w:r>
      <w:r w:rsidRPr="00616740">
        <w:rPr>
          <w:sz w:val="18"/>
          <w:szCs w:val="18"/>
        </w:rPr>
        <w:t xml:space="preserve"> </w:t>
      </w:r>
      <w:r w:rsidRPr="00616740">
        <w:rPr>
          <w:sz w:val="18"/>
          <w:szCs w:val="18"/>
          <w:lang w:val="en-US"/>
        </w:rPr>
        <w:t>intended</w:t>
      </w:r>
      <w:r w:rsidRPr="00616740">
        <w:rPr>
          <w:sz w:val="18"/>
          <w:szCs w:val="18"/>
        </w:rPr>
        <w:t xml:space="preserve"> </w:t>
      </w:r>
      <w:r w:rsidRPr="00616740">
        <w:rPr>
          <w:sz w:val="18"/>
          <w:szCs w:val="18"/>
          <w:lang w:val="en-US"/>
        </w:rPr>
        <w:t>nature</w:t>
      </w:r>
      <w:r w:rsidRPr="00616740">
        <w:rPr>
          <w:sz w:val="18"/>
          <w:szCs w:val="18"/>
        </w:rPr>
        <w:t xml:space="preserve"> </w:t>
      </w:r>
      <w:r w:rsidRPr="00616740">
        <w:rPr>
          <w:sz w:val="18"/>
          <w:szCs w:val="18"/>
          <w:lang w:val="en-US"/>
        </w:rPr>
        <w:t>of</w:t>
      </w:r>
      <w:r w:rsidRPr="00616740">
        <w:rPr>
          <w:sz w:val="18"/>
          <w:szCs w:val="18"/>
        </w:rPr>
        <w:t xml:space="preserve"> </w:t>
      </w:r>
      <w:r w:rsidRPr="00616740">
        <w:rPr>
          <w:sz w:val="18"/>
          <w:szCs w:val="18"/>
          <w:lang w:val="en-US"/>
        </w:rPr>
        <w:t>the</w:t>
      </w:r>
      <w:r w:rsidRPr="00616740">
        <w:rPr>
          <w:sz w:val="18"/>
          <w:szCs w:val="18"/>
        </w:rPr>
        <w:t xml:space="preserve"> </w:t>
      </w:r>
      <w:r w:rsidRPr="00616740">
        <w:rPr>
          <w:sz w:val="18"/>
          <w:szCs w:val="18"/>
          <w:lang w:val="en-US"/>
        </w:rPr>
        <w:t>business</w:t>
      </w:r>
      <w:r w:rsidRPr="00616740">
        <w:rPr>
          <w:sz w:val="18"/>
          <w:szCs w:val="18"/>
        </w:rPr>
        <w:t xml:space="preserve"> </w:t>
      </w:r>
      <w:r w:rsidRPr="00616740">
        <w:rPr>
          <w:sz w:val="18"/>
          <w:szCs w:val="18"/>
          <w:lang w:val="en-US"/>
        </w:rPr>
        <w:t>relationship</w:t>
      </w:r>
      <w:r w:rsidRPr="00616740">
        <w:rPr>
          <w:sz w:val="18"/>
          <w:szCs w:val="18"/>
        </w:rPr>
        <w:t xml:space="preserve"> (</w:t>
      </w:r>
      <w:r w:rsidRPr="00616740">
        <w:rPr>
          <w:sz w:val="18"/>
          <w:szCs w:val="18"/>
          <w:lang w:val="en-US"/>
        </w:rPr>
        <w:t>you</w:t>
      </w:r>
      <w:r w:rsidRPr="00616740">
        <w:rPr>
          <w:sz w:val="18"/>
          <w:szCs w:val="18"/>
        </w:rPr>
        <w:t xml:space="preserve"> </w:t>
      </w:r>
      <w:r w:rsidRPr="00616740">
        <w:rPr>
          <w:sz w:val="18"/>
          <w:szCs w:val="18"/>
          <w:lang w:val="en-US"/>
        </w:rPr>
        <w:t>can</w:t>
      </w:r>
      <w:r w:rsidRPr="00616740">
        <w:rPr>
          <w:sz w:val="18"/>
          <w:szCs w:val="18"/>
        </w:rPr>
        <w:t xml:space="preserve"> </w:t>
      </w:r>
      <w:r w:rsidRPr="00616740">
        <w:rPr>
          <w:sz w:val="18"/>
          <w:szCs w:val="18"/>
          <w:lang w:val="en-US"/>
        </w:rPr>
        <w:t>set</w:t>
      </w:r>
      <w:r w:rsidRPr="00616740">
        <w:rPr>
          <w:sz w:val="18"/>
          <w:szCs w:val="18"/>
        </w:rPr>
        <w:t xml:space="preserve"> </w:t>
      </w:r>
      <w:r w:rsidRPr="00616740">
        <w:rPr>
          <w:sz w:val="18"/>
          <w:szCs w:val="18"/>
          <w:lang w:val="en-US"/>
        </w:rPr>
        <w:t>them</w:t>
      </w:r>
      <w:r w:rsidRPr="00616740">
        <w:rPr>
          <w:sz w:val="18"/>
          <w:szCs w:val="18"/>
        </w:rPr>
        <w:t xml:space="preserve"> </w:t>
      </w:r>
      <w:r w:rsidRPr="00616740">
        <w:rPr>
          <w:sz w:val="18"/>
          <w:szCs w:val="18"/>
          <w:lang w:val="en-US"/>
        </w:rPr>
        <w:t>once</w:t>
      </w:r>
      <w:r w:rsidRPr="00616740">
        <w:rPr>
          <w:sz w:val="18"/>
          <w:szCs w:val="18"/>
        </w:rPr>
        <w:t xml:space="preserve"> </w:t>
      </w:r>
      <w:r w:rsidRPr="00616740">
        <w:rPr>
          <w:sz w:val="18"/>
          <w:szCs w:val="18"/>
          <w:lang w:val="en-US"/>
        </w:rPr>
        <w:t>when</w:t>
      </w:r>
      <w:r w:rsidRPr="00616740">
        <w:rPr>
          <w:sz w:val="18"/>
          <w:szCs w:val="18"/>
        </w:rPr>
        <w:t xml:space="preserve"> </w:t>
      </w:r>
      <w:r w:rsidRPr="00616740">
        <w:rPr>
          <w:sz w:val="18"/>
          <w:szCs w:val="18"/>
          <w:lang w:val="en-US"/>
        </w:rPr>
        <w:t>you</w:t>
      </w:r>
      <w:r w:rsidRPr="00616740">
        <w:rPr>
          <w:sz w:val="18"/>
          <w:szCs w:val="18"/>
        </w:rPr>
        <w:t xml:space="preserve"> </w:t>
      </w:r>
      <w:r w:rsidRPr="00616740">
        <w:rPr>
          <w:sz w:val="18"/>
          <w:szCs w:val="18"/>
          <w:lang w:val="en-US"/>
        </w:rPr>
        <w:t>receive</w:t>
      </w:r>
      <w:r w:rsidRPr="00616740">
        <w:rPr>
          <w:sz w:val="18"/>
          <w:szCs w:val="18"/>
        </w:rPr>
        <w:t xml:space="preserve"> </w:t>
      </w:r>
      <w:r w:rsidRPr="00616740">
        <w:rPr>
          <w:sz w:val="18"/>
          <w:szCs w:val="18"/>
          <w:lang w:val="en-US"/>
        </w:rPr>
        <w:t>the</w:t>
      </w:r>
      <w:r w:rsidRPr="00616740">
        <w:rPr>
          <w:sz w:val="18"/>
          <w:szCs w:val="18"/>
        </w:rPr>
        <w:t xml:space="preserve"> </w:t>
      </w:r>
      <w:r w:rsidRPr="00616740">
        <w:rPr>
          <w:sz w:val="18"/>
          <w:szCs w:val="18"/>
          <w:lang w:val="en-US"/>
        </w:rPr>
        <w:t>Customer</w:t>
      </w:r>
      <w:r w:rsidRPr="00616740">
        <w:rPr>
          <w:sz w:val="18"/>
          <w:szCs w:val="18"/>
        </w:rPr>
        <w:t xml:space="preserve"> </w:t>
      </w:r>
      <w:r w:rsidRPr="00616740">
        <w:rPr>
          <w:sz w:val="18"/>
          <w:szCs w:val="18"/>
          <w:lang w:val="en-US"/>
        </w:rPr>
        <w:t>service</w:t>
      </w:r>
      <w:r w:rsidRPr="00616740">
        <w:rPr>
          <w:sz w:val="18"/>
          <w:szCs w:val="18"/>
        </w:rPr>
        <w:t xml:space="preserve"> </w:t>
      </w:r>
      <w:r w:rsidRPr="00616740">
        <w:rPr>
          <w:sz w:val="18"/>
          <w:szCs w:val="18"/>
          <w:lang w:val="en-US"/>
        </w:rPr>
        <w:t>and</w:t>
      </w:r>
      <w:r w:rsidRPr="00616740">
        <w:rPr>
          <w:sz w:val="18"/>
          <w:szCs w:val="18"/>
        </w:rPr>
        <w:t xml:space="preserve"> </w:t>
      </w:r>
      <w:r w:rsidRPr="00616740">
        <w:rPr>
          <w:sz w:val="18"/>
          <w:szCs w:val="18"/>
          <w:lang w:val="en-US"/>
        </w:rPr>
        <w:t>updated</w:t>
      </w:r>
      <w:r w:rsidRPr="00616740">
        <w:rPr>
          <w:sz w:val="18"/>
          <w:szCs w:val="18"/>
        </w:rPr>
        <w:t xml:space="preserve"> </w:t>
      </w:r>
      <w:r w:rsidRPr="00616740">
        <w:rPr>
          <w:sz w:val="18"/>
          <w:szCs w:val="18"/>
          <w:lang w:val="en-US"/>
        </w:rPr>
        <w:t>in</w:t>
      </w:r>
      <w:r w:rsidRPr="00616740">
        <w:rPr>
          <w:sz w:val="18"/>
          <w:szCs w:val="18"/>
        </w:rPr>
        <w:t xml:space="preserve"> </w:t>
      </w:r>
      <w:r w:rsidRPr="00616740">
        <w:rPr>
          <w:sz w:val="18"/>
          <w:szCs w:val="18"/>
          <w:lang w:val="en-US"/>
        </w:rPr>
        <w:t>case</w:t>
      </w:r>
      <w:r w:rsidRPr="00616740">
        <w:rPr>
          <w:sz w:val="18"/>
          <w:szCs w:val="18"/>
        </w:rPr>
        <w:t xml:space="preserve"> </w:t>
      </w:r>
      <w:r w:rsidRPr="00616740">
        <w:rPr>
          <w:sz w:val="18"/>
          <w:szCs w:val="18"/>
          <w:lang w:val="en-US"/>
        </w:rPr>
        <w:t>of</w:t>
      </w:r>
      <w:r w:rsidRPr="00616740">
        <w:rPr>
          <w:sz w:val="18"/>
          <w:szCs w:val="18"/>
        </w:rPr>
        <w:t xml:space="preserve"> </w:t>
      </w:r>
      <w:r w:rsidRPr="00616740">
        <w:rPr>
          <w:sz w:val="18"/>
          <w:szCs w:val="18"/>
          <w:lang w:val="en-US"/>
        </w:rPr>
        <w:t>doubt</w:t>
      </w:r>
      <w:r w:rsidRPr="00616740">
        <w:rPr>
          <w:sz w:val="18"/>
          <w:szCs w:val="18"/>
        </w:rPr>
        <w:t xml:space="preserve"> </w:t>
      </w:r>
      <w:r w:rsidRPr="00616740">
        <w:rPr>
          <w:sz w:val="18"/>
          <w:szCs w:val="18"/>
          <w:lang w:val="en-US"/>
        </w:rPr>
        <w:t>on</w:t>
      </w:r>
      <w:r w:rsidRPr="00616740">
        <w:rPr>
          <w:sz w:val="18"/>
          <w:szCs w:val="18"/>
        </w:rPr>
        <w:t xml:space="preserve"> </w:t>
      </w:r>
      <w:r w:rsidRPr="00616740">
        <w:rPr>
          <w:sz w:val="18"/>
          <w:szCs w:val="18"/>
          <w:lang w:val="en-US"/>
        </w:rPr>
        <w:t>their</w:t>
      </w:r>
      <w:r w:rsidRPr="00616740">
        <w:rPr>
          <w:sz w:val="18"/>
          <w:szCs w:val="18"/>
        </w:rPr>
        <w:t xml:space="preserve"> </w:t>
      </w:r>
      <w:r w:rsidRPr="00616740">
        <w:rPr>
          <w:sz w:val="18"/>
          <w:szCs w:val="18"/>
          <w:lang w:val="en-US"/>
        </w:rPr>
        <w:t>credibility</w:t>
      </w:r>
      <w:r w:rsidRPr="00616740">
        <w:rPr>
          <w:sz w:val="18"/>
          <w:szCs w:val="18"/>
        </w:rPr>
        <w:t>)</w:t>
      </w:r>
    </w:p>
    <w:tbl>
      <w:tblPr>
        <w:tblW w:w="9895" w:type="dxa"/>
        <w:tblInd w:w="108" w:type="dxa"/>
        <w:tblBorders>
          <w:top w:val="single" w:sz="4" w:space="0" w:color="005288"/>
          <w:left w:val="single" w:sz="4" w:space="0" w:color="005288"/>
          <w:bottom w:val="single" w:sz="4" w:space="0" w:color="005288"/>
          <w:right w:val="single" w:sz="4" w:space="0" w:color="005288"/>
          <w:insideH w:val="single" w:sz="4" w:space="0" w:color="005288"/>
          <w:insideV w:val="single" w:sz="4" w:space="0" w:color="005288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351"/>
      </w:tblGrid>
      <w:tr w:rsidR="003F2C6B" w:rsidRPr="00616740" w14:paraId="250BA371" w14:textId="77777777" w:rsidTr="00D64648">
        <w:trPr>
          <w:trHeight w:val="567"/>
        </w:trPr>
        <w:tc>
          <w:tcPr>
            <w:tcW w:w="3544" w:type="dxa"/>
            <w:shd w:val="clear" w:color="auto" w:fill="auto"/>
          </w:tcPr>
          <w:p w14:paraId="41644D75" w14:textId="77777777" w:rsidR="003F2C6B" w:rsidRPr="00616740" w:rsidRDefault="003F2C6B" w:rsidP="00D64648">
            <w:pPr>
              <w:spacing w:before="40"/>
              <w:rPr>
                <w:sz w:val="18"/>
                <w:szCs w:val="18"/>
                <w:lang w:val="en-US"/>
              </w:rPr>
            </w:pPr>
            <w:r w:rsidRPr="00616740">
              <w:rPr>
                <w:sz w:val="18"/>
                <w:szCs w:val="18"/>
                <w:lang w:val="en-US"/>
              </w:rPr>
              <w:t xml:space="preserve">2.1. </w:t>
            </w:r>
            <w:r w:rsidRPr="00616740">
              <w:rPr>
                <w:sz w:val="18"/>
                <w:szCs w:val="18"/>
              </w:rPr>
              <w:t>Сведения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о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целях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установления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деловых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отношений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с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РНКО</w:t>
            </w:r>
            <w:r w:rsidRPr="00616740">
              <w:rPr>
                <w:sz w:val="18"/>
                <w:szCs w:val="18"/>
                <w:lang w:val="en-US"/>
              </w:rPr>
              <w:t xml:space="preserve"> / Information about the purpose of establishing business relations with the Bank</w:t>
            </w:r>
          </w:p>
          <w:p w14:paraId="3FFC6AEE" w14:textId="77777777" w:rsidR="003F2C6B" w:rsidRPr="00616740" w:rsidRDefault="003F2C6B" w:rsidP="00D64648">
            <w:pPr>
              <w:spacing w:before="40"/>
              <w:rPr>
                <w:sz w:val="18"/>
                <w:szCs w:val="18"/>
                <w:lang w:val="en-US"/>
              </w:rPr>
            </w:pPr>
          </w:p>
        </w:tc>
        <w:tc>
          <w:tcPr>
            <w:tcW w:w="6351" w:type="dxa"/>
            <w:shd w:val="clear" w:color="auto" w:fill="auto"/>
          </w:tcPr>
          <w:p w14:paraId="519EF5BD" w14:textId="77777777" w:rsidR="003F2C6B" w:rsidRPr="00616740" w:rsidRDefault="003F2C6B" w:rsidP="00D64648">
            <w:pPr>
              <w:spacing w:before="6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747CE8">
              <w:rPr>
                <w:sz w:val="18"/>
                <w:szCs w:val="18"/>
              </w:rPr>
            </w:r>
            <w:r w:rsidR="00747CE8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 Межбанковские корреспондентские отношения/ Interbank correspondent relationships: </w:t>
            </w:r>
          </w:p>
          <w:p w14:paraId="5A464639" w14:textId="77777777" w:rsidR="003F2C6B" w:rsidRPr="00616740" w:rsidRDefault="003F2C6B" w:rsidP="00D64648">
            <w:pPr>
              <w:spacing w:before="6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747CE8">
              <w:rPr>
                <w:sz w:val="18"/>
                <w:szCs w:val="18"/>
              </w:rPr>
            </w:r>
            <w:r w:rsidR="00747CE8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 Кассовое обслуживание / cash service: </w:t>
            </w:r>
          </w:p>
          <w:p w14:paraId="5500EE7E" w14:textId="77777777" w:rsidR="003F2C6B" w:rsidRPr="00616740" w:rsidRDefault="003F2C6B" w:rsidP="00D64648">
            <w:pPr>
              <w:spacing w:before="60"/>
              <w:ind w:left="708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747CE8">
              <w:rPr>
                <w:sz w:val="18"/>
                <w:szCs w:val="18"/>
              </w:rPr>
            </w:r>
            <w:r w:rsidR="00747CE8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 в рублях / in rubles </w:t>
            </w:r>
          </w:p>
          <w:p w14:paraId="1FCA464C" w14:textId="77777777" w:rsidR="003F2C6B" w:rsidRPr="00616740" w:rsidRDefault="003F2C6B" w:rsidP="00D64648">
            <w:pPr>
              <w:spacing w:before="60"/>
              <w:ind w:left="708"/>
              <w:rPr>
                <w:sz w:val="18"/>
                <w:szCs w:val="18"/>
                <w:lang w:val="en-US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747CE8">
              <w:rPr>
                <w:sz w:val="18"/>
                <w:szCs w:val="18"/>
              </w:rPr>
            </w:r>
            <w:r w:rsidR="00747CE8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  <w:lang w:val="en-US"/>
              </w:rPr>
              <w:t xml:space="preserve">  </w:t>
            </w:r>
            <w:r w:rsidRPr="00616740">
              <w:rPr>
                <w:sz w:val="18"/>
                <w:szCs w:val="18"/>
              </w:rPr>
              <w:t>в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иностранной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валюте</w:t>
            </w:r>
            <w:r w:rsidRPr="00616740">
              <w:rPr>
                <w:sz w:val="18"/>
                <w:szCs w:val="18"/>
                <w:lang w:val="en-US"/>
              </w:rPr>
              <w:t xml:space="preserve"> / in foreign currency</w:t>
            </w:r>
          </w:p>
          <w:p w14:paraId="2DF78204" w14:textId="77777777" w:rsidR="003F2C6B" w:rsidRPr="00616740" w:rsidRDefault="003F2C6B" w:rsidP="00D64648">
            <w:pPr>
              <w:spacing w:before="60"/>
              <w:rPr>
                <w:sz w:val="18"/>
                <w:szCs w:val="18"/>
                <w:lang w:val="en-US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747CE8">
              <w:rPr>
                <w:sz w:val="18"/>
                <w:szCs w:val="18"/>
              </w:rPr>
            </w:r>
            <w:r w:rsidR="00747CE8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  <w:lang w:val="en-US"/>
              </w:rPr>
              <w:t xml:space="preserve">  </w:t>
            </w:r>
            <w:r w:rsidRPr="00616740">
              <w:rPr>
                <w:sz w:val="18"/>
                <w:szCs w:val="18"/>
              </w:rPr>
              <w:t>Инкассация</w:t>
            </w:r>
            <w:r w:rsidRPr="00616740">
              <w:rPr>
                <w:sz w:val="18"/>
                <w:szCs w:val="18"/>
                <w:lang w:val="en-US"/>
              </w:rPr>
              <w:t xml:space="preserve"> / collection</w:t>
            </w:r>
          </w:p>
          <w:p w14:paraId="0B4393F8" w14:textId="77777777" w:rsidR="003F2C6B" w:rsidRPr="00616740" w:rsidRDefault="003F2C6B" w:rsidP="00D64648">
            <w:pPr>
              <w:spacing w:before="60"/>
              <w:rPr>
                <w:sz w:val="18"/>
                <w:szCs w:val="18"/>
                <w:lang w:val="en-US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747CE8">
              <w:rPr>
                <w:sz w:val="18"/>
                <w:szCs w:val="18"/>
              </w:rPr>
            </w:r>
            <w:r w:rsidR="00747CE8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  <w:lang w:val="en-US"/>
              </w:rPr>
              <w:t xml:space="preserve">  </w:t>
            </w:r>
            <w:r w:rsidRPr="00616740">
              <w:rPr>
                <w:sz w:val="18"/>
                <w:szCs w:val="18"/>
              </w:rPr>
              <w:t>Внешнеэкономическая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деятельность</w:t>
            </w:r>
            <w:r w:rsidRPr="00616740">
              <w:rPr>
                <w:sz w:val="18"/>
                <w:szCs w:val="18"/>
                <w:lang w:val="en-US"/>
              </w:rPr>
              <w:t xml:space="preserve"> (</w:t>
            </w:r>
            <w:r w:rsidRPr="00616740">
              <w:rPr>
                <w:sz w:val="18"/>
                <w:szCs w:val="18"/>
              </w:rPr>
              <w:t>укажите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страны</w:t>
            </w:r>
            <w:r w:rsidRPr="00616740">
              <w:rPr>
                <w:sz w:val="18"/>
                <w:szCs w:val="18"/>
                <w:lang w:val="en-US"/>
              </w:rPr>
              <w:t xml:space="preserve">, </w:t>
            </w:r>
            <w:r w:rsidRPr="00616740">
              <w:rPr>
                <w:sz w:val="18"/>
                <w:szCs w:val="18"/>
              </w:rPr>
              <w:t>в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которые</w:t>
            </w:r>
            <w:r w:rsidRPr="00616740">
              <w:rPr>
                <w:sz w:val="18"/>
                <w:szCs w:val="18"/>
                <w:lang w:val="en-US"/>
              </w:rPr>
              <w:t>/</w:t>
            </w:r>
            <w:r w:rsidRPr="00616740">
              <w:rPr>
                <w:sz w:val="18"/>
                <w:szCs w:val="18"/>
              </w:rPr>
              <w:t>из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которых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будут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осуществляться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платежи</w:t>
            </w:r>
            <w:r w:rsidRPr="00616740">
              <w:rPr>
                <w:sz w:val="18"/>
                <w:szCs w:val="18"/>
                <w:lang w:val="en-US"/>
              </w:rPr>
              <w:t>) / Foreign economic activity (please specify the country to which / from which payments will be made) ________________________________________________________________________________</w:t>
            </w:r>
          </w:p>
          <w:p w14:paraId="3A9053A1" w14:textId="77777777" w:rsidR="003F2C6B" w:rsidRPr="00616740" w:rsidRDefault="003F2C6B" w:rsidP="00D64648">
            <w:pPr>
              <w:spacing w:before="60"/>
              <w:rPr>
                <w:sz w:val="18"/>
                <w:szCs w:val="18"/>
                <w:lang w:val="en-US"/>
              </w:rPr>
            </w:pPr>
            <w:r w:rsidRPr="00616740">
              <w:rPr>
                <w:sz w:val="18"/>
                <w:szCs w:val="18"/>
                <w:lang w:val="en-US"/>
              </w:rPr>
              <w:t>________________________________________________________________________________</w:t>
            </w:r>
          </w:p>
          <w:p w14:paraId="4DE52CB7" w14:textId="77777777" w:rsidR="003F2C6B" w:rsidRPr="00616740" w:rsidRDefault="003F2C6B" w:rsidP="00D64648">
            <w:pPr>
              <w:spacing w:before="60"/>
              <w:ind w:left="708"/>
              <w:rPr>
                <w:sz w:val="18"/>
                <w:szCs w:val="18"/>
                <w:lang w:val="en-US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747CE8">
              <w:rPr>
                <w:sz w:val="18"/>
                <w:szCs w:val="18"/>
              </w:rPr>
            </w:r>
            <w:r w:rsidR="00747CE8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В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том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числе</w:t>
            </w:r>
            <w:r w:rsidRPr="00616740">
              <w:rPr>
                <w:sz w:val="18"/>
                <w:szCs w:val="18"/>
                <w:lang w:val="en-US"/>
              </w:rPr>
              <w:t xml:space="preserve">, </w:t>
            </w:r>
            <w:r w:rsidRPr="00616740">
              <w:rPr>
                <w:sz w:val="18"/>
                <w:szCs w:val="18"/>
              </w:rPr>
              <w:t>осуществление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переводов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денежных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средств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на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счета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лиц</w:t>
            </w:r>
            <w:r w:rsidRPr="00616740">
              <w:rPr>
                <w:sz w:val="18"/>
                <w:szCs w:val="18"/>
                <w:lang w:val="en-US"/>
              </w:rPr>
              <w:t xml:space="preserve"> - </w:t>
            </w:r>
            <w:r w:rsidRPr="00616740">
              <w:rPr>
                <w:sz w:val="18"/>
                <w:szCs w:val="18"/>
              </w:rPr>
              <w:t>нерезидентов</w:t>
            </w:r>
            <w:r w:rsidRPr="00616740">
              <w:rPr>
                <w:sz w:val="18"/>
                <w:szCs w:val="18"/>
                <w:lang w:val="en-US"/>
              </w:rPr>
              <w:t xml:space="preserve">, </w:t>
            </w:r>
            <w:r w:rsidRPr="00616740">
              <w:rPr>
                <w:sz w:val="18"/>
                <w:szCs w:val="18"/>
              </w:rPr>
              <w:t>не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являющихся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резидентами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Республики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Беларусь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или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Республики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Казахстан</w:t>
            </w:r>
            <w:r w:rsidRPr="00616740">
              <w:rPr>
                <w:sz w:val="18"/>
                <w:szCs w:val="18"/>
                <w:lang w:val="en-US"/>
              </w:rPr>
              <w:t xml:space="preserve">, </w:t>
            </w:r>
            <w:r w:rsidRPr="00616740">
              <w:rPr>
                <w:sz w:val="18"/>
                <w:szCs w:val="18"/>
              </w:rPr>
              <w:t>по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заключенным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с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такими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контрагентами</w:t>
            </w:r>
            <w:r w:rsidRPr="00616740">
              <w:rPr>
                <w:sz w:val="18"/>
                <w:szCs w:val="18"/>
                <w:lang w:val="en-US"/>
              </w:rPr>
              <w:t>-</w:t>
            </w:r>
            <w:r w:rsidRPr="00616740">
              <w:rPr>
                <w:sz w:val="18"/>
                <w:szCs w:val="18"/>
              </w:rPr>
              <w:t>нерезидентами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внешнеторговым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договорам</w:t>
            </w:r>
            <w:r w:rsidRPr="00616740">
              <w:rPr>
                <w:sz w:val="18"/>
                <w:szCs w:val="18"/>
                <w:lang w:val="en-US"/>
              </w:rPr>
              <w:t xml:space="preserve"> (</w:t>
            </w:r>
            <w:r w:rsidRPr="00616740">
              <w:rPr>
                <w:sz w:val="18"/>
                <w:szCs w:val="18"/>
              </w:rPr>
              <w:t>контрактам</w:t>
            </w:r>
            <w:r w:rsidRPr="00616740">
              <w:rPr>
                <w:sz w:val="18"/>
                <w:szCs w:val="18"/>
                <w:lang w:val="en-US"/>
              </w:rPr>
              <w:t xml:space="preserve">), </w:t>
            </w:r>
            <w:r w:rsidRPr="00616740">
              <w:rPr>
                <w:sz w:val="18"/>
                <w:szCs w:val="18"/>
              </w:rPr>
              <w:t>по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которым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ввоз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товаров</w:t>
            </w:r>
            <w:r w:rsidRPr="00616740">
              <w:rPr>
                <w:sz w:val="18"/>
                <w:szCs w:val="18"/>
                <w:lang w:val="en-US"/>
              </w:rPr>
              <w:t xml:space="preserve">, </w:t>
            </w:r>
            <w:r w:rsidRPr="00616740">
              <w:rPr>
                <w:sz w:val="18"/>
                <w:szCs w:val="18"/>
              </w:rPr>
              <w:t>ранее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приобретенных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у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резидентов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Республики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Беларусь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или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Республики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Казахстан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соответственно</w:t>
            </w:r>
            <w:r w:rsidRPr="00616740">
              <w:rPr>
                <w:sz w:val="18"/>
                <w:szCs w:val="18"/>
                <w:lang w:val="en-US"/>
              </w:rPr>
              <w:t xml:space="preserve">, </w:t>
            </w:r>
            <w:r w:rsidRPr="00616740">
              <w:rPr>
                <w:sz w:val="18"/>
                <w:szCs w:val="18"/>
              </w:rPr>
              <w:t>осуществляется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с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территории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Республики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Беларусь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или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Республики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Казахстан</w:t>
            </w:r>
            <w:r w:rsidRPr="00616740">
              <w:rPr>
                <w:sz w:val="18"/>
                <w:szCs w:val="18"/>
                <w:lang w:val="en-US"/>
              </w:rPr>
              <w:t xml:space="preserve"> / In particular, make money transfers to accounts of individuals - non-residents who are not residents of the Republic of Belarus and the Republic of Kazakhstan concluded on such non-resident counterparties foreign trade agreements (contracts ) , under which the import goods previously acquired from residents of the Republic of Belarus and the Republic of Kazakhstan respectively , is carried out from the territory of the Republic of Belarus and the Republic of Kazakhstan</w:t>
            </w:r>
          </w:p>
          <w:p w14:paraId="6BF15187" w14:textId="77777777" w:rsidR="003F2C6B" w:rsidRPr="00616740" w:rsidRDefault="003F2C6B" w:rsidP="00D64648">
            <w:pPr>
              <w:spacing w:before="6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747CE8">
              <w:rPr>
                <w:sz w:val="18"/>
                <w:szCs w:val="18"/>
              </w:rPr>
            </w:r>
            <w:r w:rsidR="00747CE8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 Получение банковских гарантий / Bank guarantees</w:t>
            </w:r>
          </w:p>
          <w:p w14:paraId="23D19B36" w14:textId="77777777" w:rsidR="003F2C6B" w:rsidRPr="00616740" w:rsidRDefault="003F2C6B" w:rsidP="00D64648">
            <w:pPr>
              <w:spacing w:before="6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747CE8">
              <w:rPr>
                <w:sz w:val="18"/>
                <w:szCs w:val="18"/>
              </w:rPr>
            </w:r>
            <w:r w:rsidR="00747CE8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 Иное (уточнить) / Other ( specify) ________________________________________________</w:t>
            </w:r>
          </w:p>
          <w:p w14:paraId="3B3C2123" w14:textId="77777777" w:rsidR="003F2C6B" w:rsidRPr="00616740" w:rsidRDefault="003F2C6B" w:rsidP="00D64648">
            <w:pPr>
              <w:spacing w:before="6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________________________________________________________________________________</w:t>
            </w:r>
          </w:p>
          <w:p w14:paraId="0CD0103D" w14:textId="77777777" w:rsidR="003F2C6B" w:rsidRPr="00616740" w:rsidRDefault="003F2C6B" w:rsidP="00D64648">
            <w:pPr>
              <w:spacing w:before="60"/>
              <w:rPr>
                <w:sz w:val="18"/>
                <w:szCs w:val="18"/>
              </w:rPr>
            </w:pPr>
          </w:p>
        </w:tc>
      </w:tr>
      <w:tr w:rsidR="003F2C6B" w:rsidRPr="00616740" w14:paraId="4D447F3A" w14:textId="77777777" w:rsidTr="00D64648">
        <w:trPr>
          <w:trHeight w:val="70"/>
        </w:trPr>
        <w:tc>
          <w:tcPr>
            <w:tcW w:w="3544" w:type="dxa"/>
            <w:shd w:val="clear" w:color="auto" w:fill="auto"/>
          </w:tcPr>
          <w:p w14:paraId="4A89F121" w14:textId="77777777" w:rsidR="003F2C6B" w:rsidRPr="00616740" w:rsidRDefault="003F2C6B" w:rsidP="00D64648">
            <w:pPr>
              <w:spacing w:before="40"/>
              <w:rPr>
                <w:sz w:val="18"/>
                <w:szCs w:val="18"/>
                <w:lang w:val="en-US"/>
              </w:rPr>
            </w:pPr>
            <w:r w:rsidRPr="00616740">
              <w:rPr>
                <w:sz w:val="18"/>
                <w:szCs w:val="18"/>
                <w:lang w:val="en-US"/>
              </w:rPr>
              <w:lastRenderedPageBreak/>
              <w:t xml:space="preserve">2.2. </w:t>
            </w:r>
            <w:r w:rsidRPr="00616740">
              <w:rPr>
                <w:sz w:val="18"/>
                <w:szCs w:val="18"/>
              </w:rPr>
              <w:t>Сведения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о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целях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финансово</w:t>
            </w:r>
            <w:r w:rsidRPr="00616740">
              <w:rPr>
                <w:sz w:val="18"/>
                <w:szCs w:val="18"/>
                <w:lang w:val="en-US"/>
              </w:rPr>
              <w:t>-</w:t>
            </w:r>
            <w:r w:rsidRPr="00616740">
              <w:rPr>
                <w:sz w:val="18"/>
                <w:szCs w:val="18"/>
              </w:rPr>
              <w:t>хозяйственной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деятельности</w:t>
            </w:r>
            <w:r w:rsidRPr="00616740">
              <w:rPr>
                <w:sz w:val="18"/>
                <w:szCs w:val="18"/>
                <w:lang w:val="en-US"/>
              </w:rPr>
              <w:t xml:space="preserve"> / Information about the purposes of financial and economic activity</w:t>
            </w:r>
          </w:p>
          <w:p w14:paraId="28F458FB" w14:textId="77777777" w:rsidR="003F2C6B" w:rsidRPr="00616740" w:rsidRDefault="003F2C6B" w:rsidP="00D64648">
            <w:pPr>
              <w:spacing w:before="40"/>
              <w:rPr>
                <w:sz w:val="18"/>
                <w:szCs w:val="18"/>
                <w:lang w:val="en-US"/>
              </w:rPr>
            </w:pPr>
          </w:p>
        </w:tc>
        <w:tc>
          <w:tcPr>
            <w:tcW w:w="6351" w:type="dxa"/>
            <w:shd w:val="clear" w:color="auto" w:fill="auto"/>
          </w:tcPr>
          <w:p w14:paraId="41064E6E" w14:textId="77777777" w:rsidR="003F2C6B" w:rsidRPr="00616740" w:rsidRDefault="003F2C6B" w:rsidP="00D64648">
            <w:pPr>
              <w:pStyle w:val="a9"/>
              <w:widowControl w:val="0"/>
              <w:numPr>
                <w:ilvl w:val="0"/>
                <w:numId w:val="4"/>
              </w:numPr>
              <w:spacing w:before="60" w:after="60" w:line="240" w:lineRule="auto"/>
              <w:rPr>
                <w:sz w:val="18"/>
                <w:szCs w:val="18"/>
                <w:lang w:val="en-US" w:eastAsia="ru-RU"/>
              </w:rPr>
            </w:pPr>
            <w:r w:rsidRPr="00616740">
              <w:rPr>
                <w:sz w:val="18"/>
                <w:szCs w:val="18"/>
                <w:lang w:val="ru-RU" w:eastAsia="ru-RU"/>
              </w:rPr>
              <w:t>Сведения</w:t>
            </w:r>
            <w:r w:rsidRPr="00616740">
              <w:rPr>
                <w:sz w:val="18"/>
                <w:szCs w:val="18"/>
                <w:lang w:val="en-US" w:eastAsia="ru-RU"/>
              </w:rPr>
              <w:t xml:space="preserve"> </w:t>
            </w:r>
            <w:r w:rsidRPr="00616740">
              <w:rPr>
                <w:sz w:val="18"/>
                <w:szCs w:val="18"/>
                <w:lang w:val="ru-RU" w:eastAsia="ru-RU"/>
              </w:rPr>
              <w:t>о</w:t>
            </w:r>
            <w:r w:rsidRPr="00616740">
              <w:rPr>
                <w:sz w:val="18"/>
                <w:szCs w:val="18"/>
                <w:lang w:val="en-US" w:eastAsia="ru-RU"/>
              </w:rPr>
              <w:t xml:space="preserve"> </w:t>
            </w:r>
            <w:r w:rsidRPr="00616740">
              <w:rPr>
                <w:sz w:val="18"/>
                <w:szCs w:val="18"/>
                <w:lang w:val="ru-RU" w:eastAsia="ru-RU"/>
              </w:rPr>
              <w:t>планируемых</w:t>
            </w:r>
            <w:r w:rsidRPr="00616740">
              <w:rPr>
                <w:sz w:val="18"/>
                <w:szCs w:val="18"/>
                <w:lang w:val="en-US" w:eastAsia="ru-RU"/>
              </w:rPr>
              <w:t xml:space="preserve"> (</w:t>
            </w:r>
            <w:r w:rsidRPr="00616740">
              <w:rPr>
                <w:sz w:val="18"/>
                <w:szCs w:val="18"/>
                <w:lang w:val="ru-RU" w:eastAsia="ru-RU"/>
              </w:rPr>
              <w:t>текущих</w:t>
            </w:r>
            <w:r w:rsidRPr="00616740">
              <w:rPr>
                <w:sz w:val="18"/>
                <w:szCs w:val="18"/>
                <w:lang w:val="en-US" w:eastAsia="ru-RU"/>
              </w:rPr>
              <w:t xml:space="preserve">) </w:t>
            </w:r>
            <w:r w:rsidRPr="00616740">
              <w:rPr>
                <w:sz w:val="18"/>
                <w:szCs w:val="18"/>
                <w:lang w:val="ru-RU" w:eastAsia="ru-RU"/>
              </w:rPr>
              <w:t>операциях</w:t>
            </w:r>
            <w:r w:rsidRPr="00616740">
              <w:rPr>
                <w:sz w:val="18"/>
                <w:szCs w:val="18"/>
                <w:lang w:val="en-US" w:eastAsia="ru-RU"/>
              </w:rPr>
              <w:t xml:space="preserve"> </w:t>
            </w:r>
            <w:r w:rsidRPr="00616740">
              <w:rPr>
                <w:sz w:val="18"/>
                <w:szCs w:val="18"/>
                <w:lang w:val="ru-RU" w:eastAsia="ru-RU"/>
              </w:rPr>
              <w:t>по</w:t>
            </w:r>
            <w:r w:rsidRPr="00616740">
              <w:rPr>
                <w:sz w:val="18"/>
                <w:szCs w:val="18"/>
                <w:lang w:val="en-US" w:eastAsia="ru-RU"/>
              </w:rPr>
              <w:t xml:space="preserve"> </w:t>
            </w:r>
            <w:r w:rsidRPr="00616740">
              <w:rPr>
                <w:sz w:val="18"/>
                <w:szCs w:val="18"/>
                <w:lang w:val="ru-RU" w:eastAsia="ru-RU"/>
              </w:rPr>
              <w:t>счету</w:t>
            </w:r>
            <w:r w:rsidRPr="00616740">
              <w:rPr>
                <w:sz w:val="18"/>
                <w:szCs w:val="18"/>
                <w:lang w:val="en-US" w:eastAsia="ru-RU"/>
              </w:rPr>
              <w:t xml:space="preserve"> </w:t>
            </w:r>
            <w:r w:rsidRPr="00616740">
              <w:rPr>
                <w:sz w:val="18"/>
                <w:szCs w:val="18"/>
                <w:lang w:val="ru-RU" w:eastAsia="ru-RU"/>
              </w:rPr>
              <w:t>за</w:t>
            </w:r>
            <w:r w:rsidRPr="00616740">
              <w:rPr>
                <w:sz w:val="18"/>
                <w:szCs w:val="18"/>
                <w:lang w:val="en-US" w:eastAsia="ru-RU"/>
              </w:rPr>
              <w:t xml:space="preserve"> </w:t>
            </w:r>
            <w:r w:rsidRPr="00616740">
              <w:rPr>
                <w:sz w:val="18"/>
                <w:szCs w:val="18"/>
                <w:lang w:val="ru-RU" w:eastAsia="ru-RU"/>
              </w:rPr>
              <w:t>период</w:t>
            </w:r>
            <w:r w:rsidRPr="00616740">
              <w:rPr>
                <w:sz w:val="18"/>
                <w:szCs w:val="18"/>
                <w:lang w:val="en-US" w:eastAsia="ru-RU"/>
              </w:rPr>
              <w:t xml:space="preserve"> / Information on planned (current) account transactions: (</w:t>
            </w:r>
            <w:r w:rsidRPr="00616740">
              <w:rPr>
                <w:sz w:val="18"/>
                <w:szCs w:val="18"/>
                <w:lang w:val="ru-RU" w:eastAsia="ru-RU"/>
              </w:rPr>
              <w:t>выбрать</w:t>
            </w:r>
            <w:r w:rsidRPr="00616740">
              <w:rPr>
                <w:sz w:val="18"/>
                <w:szCs w:val="18"/>
                <w:lang w:val="en-US" w:eastAsia="ru-RU"/>
              </w:rPr>
              <w:t xml:space="preserve"> </w:t>
            </w:r>
            <w:r w:rsidRPr="00616740">
              <w:rPr>
                <w:sz w:val="18"/>
                <w:szCs w:val="18"/>
                <w:lang w:val="ru-RU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  <w:lang w:val="en-US" w:eastAsia="ru-RU"/>
              </w:rPr>
              <w:instrText xml:space="preserve"> FORMCHECKBOX </w:instrText>
            </w:r>
            <w:r w:rsidR="00747CE8">
              <w:rPr>
                <w:sz w:val="18"/>
                <w:szCs w:val="18"/>
                <w:lang w:val="ru-RU" w:eastAsia="ru-RU"/>
              </w:rPr>
            </w:r>
            <w:r w:rsidR="00747CE8">
              <w:rPr>
                <w:sz w:val="18"/>
                <w:szCs w:val="18"/>
                <w:lang w:val="ru-RU" w:eastAsia="ru-RU"/>
              </w:rPr>
              <w:fldChar w:fldCharType="separate"/>
            </w:r>
            <w:r w:rsidRPr="00616740">
              <w:rPr>
                <w:sz w:val="18"/>
                <w:szCs w:val="18"/>
                <w:lang w:val="ru-RU" w:eastAsia="ru-RU"/>
              </w:rPr>
              <w:fldChar w:fldCharType="end"/>
            </w:r>
            <w:r w:rsidRPr="00616740">
              <w:rPr>
                <w:sz w:val="18"/>
                <w:szCs w:val="18"/>
                <w:lang w:val="en-US" w:eastAsia="ru-RU"/>
              </w:rPr>
              <w:t xml:space="preserve"> </w:t>
            </w:r>
            <w:r w:rsidRPr="00616740">
              <w:rPr>
                <w:sz w:val="18"/>
                <w:szCs w:val="18"/>
                <w:lang w:val="ru-RU" w:eastAsia="ru-RU"/>
              </w:rPr>
              <w:t>планируемый</w:t>
            </w:r>
            <w:r w:rsidRPr="00616740">
              <w:rPr>
                <w:sz w:val="18"/>
                <w:szCs w:val="18"/>
                <w:lang w:val="en-US" w:eastAsia="ru-RU"/>
              </w:rPr>
              <w:t xml:space="preserve"> </w:t>
            </w:r>
            <w:r w:rsidRPr="00616740">
              <w:rPr>
                <w:sz w:val="18"/>
                <w:szCs w:val="18"/>
                <w:lang w:val="ru-RU" w:eastAsia="ru-RU"/>
              </w:rPr>
              <w:t>период</w:t>
            </w:r>
            <w:r w:rsidRPr="00616740">
              <w:rPr>
                <w:sz w:val="18"/>
                <w:szCs w:val="18"/>
                <w:lang w:val="en-US" w:eastAsia="ru-RU"/>
              </w:rPr>
              <w:t xml:space="preserve"> / to select the planning period </w:t>
            </w:r>
            <w:r w:rsidRPr="00616740">
              <w:rPr>
                <w:sz w:val="18"/>
                <w:szCs w:val="18"/>
                <w:lang w:val="ru-RU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  <w:lang w:val="en-US" w:eastAsia="ru-RU"/>
              </w:rPr>
              <w:instrText xml:space="preserve"> FORMCHECKBOX </w:instrText>
            </w:r>
            <w:r w:rsidR="00747CE8">
              <w:rPr>
                <w:sz w:val="18"/>
                <w:szCs w:val="18"/>
                <w:lang w:val="ru-RU" w:eastAsia="ru-RU"/>
              </w:rPr>
            </w:r>
            <w:r w:rsidR="00747CE8">
              <w:rPr>
                <w:sz w:val="18"/>
                <w:szCs w:val="18"/>
                <w:lang w:val="ru-RU" w:eastAsia="ru-RU"/>
              </w:rPr>
              <w:fldChar w:fldCharType="separate"/>
            </w:r>
            <w:r w:rsidRPr="00616740">
              <w:rPr>
                <w:sz w:val="18"/>
                <w:szCs w:val="18"/>
                <w:lang w:val="ru-RU" w:eastAsia="ru-RU"/>
              </w:rPr>
              <w:fldChar w:fldCharType="end"/>
            </w:r>
            <w:r w:rsidRPr="00616740">
              <w:rPr>
                <w:sz w:val="18"/>
                <w:szCs w:val="18"/>
                <w:lang w:val="en-US" w:eastAsia="ru-RU"/>
              </w:rPr>
              <w:t>):</w:t>
            </w:r>
          </w:p>
          <w:tbl>
            <w:tblPr>
              <w:tblW w:w="61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5"/>
              <w:gridCol w:w="1417"/>
              <w:gridCol w:w="142"/>
              <w:gridCol w:w="1983"/>
              <w:gridCol w:w="1133"/>
            </w:tblGrid>
            <w:tr w:rsidR="003F2C6B" w:rsidRPr="00616740" w14:paraId="40297542" w14:textId="77777777" w:rsidTr="00D64648"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FBA31C" w14:textId="77777777" w:rsidR="003F2C6B" w:rsidRPr="00616740" w:rsidRDefault="003F2C6B" w:rsidP="00D64648">
                  <w:pPr>
                    <w:spacing w:before="60" w:after="60"/>
                    <w:rPr>
                      <w:sz w:val="18"/>
                      <w:szCs w:val="18"/>
                      <w:lang w:val="en-US"/>
                    </w:rPr>
                  </w:pPr>
                  <w:r w:rsidRPr="00616740">
                    <w:rPr>
                      <w:rFonts w:ascii="MS Mincho" w:eastAsia="MS Mincho" w:hAnsi="MS Mincho" w:cs="MS Mincho"/>
                      <w:sz w:val="18"/>
                      <w:szCs w:val="18"/>
                      <w:lang w:val="en-US"/>
                    </w:rPr>
                    <w:t>☐</w:t>
                  </w:r>
                  <w:r w:rsidRPr="00616740">
                    <w:rPr>
                      <w:sz w:val="18"/>
                      <w:szCs w:val="18"/>
                    </w:rPr>
                    <w:t xml:space="preserve"> неделя</w:t>
                  </w:r>
                  <w:r w:rsidRPr="00616740">
                    <w:rPr>
                      <w:sz w:val="18"/>
                      <w:szCs w:val="18"/>
                      <w:lang w:val="en-US"/>
                    </w:rPr>
                    <w:t xml:space="preserve"> / week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AD3826" w14:textId="77777777" w:rsidR="003F2C6B" w:rsidRPr="00616740" w:rsidRDefault="003F2C6B" w:rsidP="00D64648">
                  <w:pPr>
                    <w:spacing w:before="60" w:after="60"/>
                    <w:rPr>
                      <w:sz w:val="18"/>
                      <w:szCs w:val="18"/>
                      <w:lang w:val="en-US"/>
                    </w:rPr>
                  </w:pPr>
                  <w:r w:rsidRPr="00616740">
                    <w:rPr>
                      <w:rFonts w:ascii="MS Mincho" w:eastAsia="MS Mincho" w:hAnsi="MS Mincho" w:cs="MS Mincho"/>
                      <w:sz w:val="18"/>
                      <w:szCs w:val="18"/>
                      <w:lang w:val="en-US"/>
                    </w:rPr>
                    <w:t>☐</w:t>
                  </w:r>
                  <w:r w:rsidRPr="00616740">
                    <w:rPr>
                      <w:sz w:val="18"/>
                      <w:szCs w:val="18"/>
                    </w:rPr>
                    <w:t xml:space="preserve"> месяц</w:t>
                  </w:r>
                  <w:r w:rsidRPr="00616740">
                    <w:rPr>
                      <w:sz w:val="18"/>
                      <w:szCs w:val="18"/>
                      <w:lang w:val="en-US"/>
                    </w:rPr>
                    <w:t xml:space="preserve"> / month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4FCE83" w14:textId="77777777" w:rsidR="003F2C6B" w:rsidRPr="00616740" w:rsidRDefault="003F2C6B" w:rsidP="00D64648">
                  <w:pPr>
                    <w:spacing w:before="60" w:after="60"/>
                    <w:rPr>
                      <w:sz w:val="18"/>
                      <w:szCs w:val="18"/>
                      <w:lang w:val="en-US"/>
                    </w:rPr>
                  </w:pPr>
                  <w:r w:rsidRPr="00616740">
                    <w:rPr>
                      <w:rFonts w:ascii="MS Mincho" w:eastAsia="MS Mincho" w:hAnsi="MS Mincho" w:cs="MS Mincho"/>
                      <w:sz w:val="18"/>
                      <w:szCs w:val="18"/>
                      <w:lang w:val="en-US"/>
                    </w:rPr>
                    <w:t>☐</w:t>
                  </w:r>
                  <w:r w:rsidRPr="00616740">
                    <w:rPr>
                      <w:sz w:val="18"/>
                      <w:szCs w:val="18"/>
                    </w:rPr>
                    <w:t xml:space="preserve"> квартал</w:t>
                  </w:r>
                  <w:r w:rsidRPr="00616740">
                    <w:rPr>
                      <w:sz w:val="18"/>
                      <w:szCs w:val="18"/>
                      <w:lang w:val="en-US"/>
                    </w:rPr>
                    <w:t xml:space="preserve"> / quarter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B26714" w14:textId="77777777" w:rsidR="003F2C6B" w:rsidRPr="00616740" w:rsidRDefault="003F2C6B" w:rsidP="00D64648">
                  <w:pPr>
                    <w:spacing w:before="60" w:after="60"/>
                    <w:rPr>
                      <w:sz w:val="18"/>
                      <w:szCs w:val="18"/>
                      <w:lang w:val="en-US"/>
                    </w:rPr>
                  </w:pPr>
                  <w:r w:rsidRPr="00616740">
                    <w:rPr>
                      <w:rFonts w:ascii="MS Mincho" w:eastAsia="MS Mincho" w:hAnsi="MS Mincho" w:cs="MS Mincho"/>
                      <w:sz w:val="18"/>
                      <w:szCs w:val="18"/>
                      <w:lang w:val="en-US"/>
                    </w:rPr>
                    <w:t>☐</w:t>
                  </w:r>
                  <w:r w:rsidRPr="00616740">
                    <w:rPr>
                      <w:sz w:val="18"/>
                      <w:szCs w:val="18"/>
                    </w:rPr>
                    <w:t xml:space="preserve"> год</w:t>
                  </w:r>
                  <w:r w:rsidRPr="00616740">
                    <w:rPr>
                      <w:sz w:val="18"/>
                      <w:szCs w:val="18"/>
                      <w:lang w:val="en-US"/>
                    </w:rPr>
                    <w:t xml:space="preserve"> / year</w:t>
                  </w:r>
                </w:p>
              </w:tc>
            </w:tr>
            <w:tr w:rsidR="003F2C6B" w:rsidRPr="00616740" w14:paraId="34BFF801" w14:textId="77777777" w:rsidTr="00D64648">
              <w:tc>
                <w:tcPr>
                  <w:tcW w:w="28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843CB9" w14:textId="77777777" w:rsidR="003F2C6B" w:rsidRPr="00616740" w:rsidRDefault="003F2C6B" w:rsidP="00D64648">
                  <w:pPr>
                    <w:spacing w:before="60" w:after="60"/>
                    <w:rPr>
                      <w:sz w:val="18"/>
                      <w:szCs w:val="18"/>
                      <w:lang w:val="en-US"/>
                    </w:rPr>
                  </w:pPr>
                  <w:r w:rsidRPr="00616740">
                    <w:rPr>
                      <w:sz w:val="18"/>
                      <w:szCs w:val="18"/>
                    </w:rPr>
                    <w:t>Общее</w:t>
                  </w:r>
                  <w:r w:rsidRPr="00616740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616740">
                    <w:rPr>
                      <w:sz w:val="18"/>
                      <w:szCs w:val="18"/>
                    </w:rPr>
                    <w:t>количество</w:t>
                  </w:r>
                  <w:r w:rsidRPr="00616740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616740">
                    <w:rPr>
                      <w:sz w:val="18"/>
                      <w:szCs w:val="18"/>
                    </w:rPr>
                    <w:t>всех</w:t>
                  </w:r>
                  <w:r w:rsidRPr="00616740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616740">
                    <w:rPr>
                      <w:sz w:val="18"/>
                      <w:szCs w:val="18"/>
                    </w:rPr>
                    <w:t>операций</w:t>
                  </w:r>
                  <w:r w:rsidRPr="00616740">
                    <w:rPr>
                      <w:sz w:val="18"/>
                      <w:szCs w:val="18"/>
                      <w:lang w:val="en-US"/>
                    </w:rPr>
                    <w:t xml:space="preserve">, </w:t>
                  </w:r>
                  <w:r w:rsidRPr="00616740">
                    <w:rPr>
                      <w:sz w:val="18"/>
                      <w:szCs w:val="18"/>
                    </w:rPr>
                    <w:t>шт</w:t>
                  </w:r>
                  <w:r w:rsidRPr="00616740">
                    <w:rPr>
                      <w:sz w:val="18"/>
                      <w:szCs w:val="18"/>
                      <w:lang w:val="en-US"/>
                    </w:rPr>
                    <w:t>. / The total number of operations, pieces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1A2D39" w14:textId="77777777" w:rsidR="003F2C6B" w:rsidRPr="00616740" w:rsidRDefault="003F2C6B" w:rsidP="00D64648">
                  <w:pPr>
                    <w:spacing w:before="60"/>
                    <w:ind w:left="360"/>
                    <w:rPr>
                      <w:sz w:val="18"/>
                      <w:szCs w:val="18"/>
                    </w:rPr>
                  </w:pPr>
                  <w:r w:rsidRPr="00616740">
                    <w:rPr>
                      <w:rFonts w:ascii="MS Mincho" w:eastAsia="MS Mincho" w:hAnsi="MS Mincho" w:cs="MS Mincho"/>
                      <w:sz w:val="18"/>
                      <w:szCs w:val="18"/>
                    </w:rPr>
                    <w:t>☐</w:t>
                  </w:r>
                  <w:r w:rsidRPr="00616740">
                    <w:rPr>
                      <w:sz w:val="18"/>
                      <w:szCs w:val="18"/>
                    </w:rPr>
                    <w:t xml:space="preserve"> до 5;   </w:t>
                  </w:r>
                  <w:r w:rsidRPr="00616740">
                    <w:rPr>
                      <w:rFonts w:ascii="MS Mincho" w:eastAsia="MS Mincho" w:hAnsi="MS Mincho" w:cs="MS Mincho"/>
                      <w:sz w:val="18"/>
                      <w:szCs w:val="18"/>
                    </w:rPr>
                    <w:t>☐</w:t>
                  </w:r>
                  <w:r w:rsidRPr="00616740">
                    <w:rPr>
                      <w:sz w:val="18"/>
                      <w:szCs w:val="18"/>
                    </w:rPr>
                    <w:t xml:space="preserve"> до 10;   </w:t>
                  </w:r>
                  <w:r w:rsidRPr="00616740">
                    <w:rPr>
                      <w:rFonts w:ascii="MS Mincho" w:eastAsia="MS Mincho" w:hAnsi="MS Mincho" w:cs="MS Mincho"/>
                      <w:sz w:val="18"/>
                      <w:szCs w:val="18"/>
                    </w:rPr>
                    <w:t>☐</w:t>
                  </w:r>
                  <w:r w:rsidRPr="00616740">
                    <w:rPr>
                      <w:sz w:val="18"/>
                      <w:szCs w:val="18"/>
                    </w:rPr>
                    <w:t xml:space="preserve"> до 20;  </w:t>
                  </w:r>
                  <w:r w:rsidRPr="00616740">
                    <w:rPr>
                      <w:rFonts w:ascii="MS Mincho" w:eastAsia="MS Mincho" w:hAnsi="MS Mincho" w:cs="MS Mincho"/>
                      <w:sz w:val="18"/>
                      <w:szCs w:val="18"/>
                    </w:rPr>
                    <w:t>☐</w:t>
                  </w:r>
                  <w:r w:rsidRPr="00616740">
                    <w:rPr>
                      <w:sz w:val="18"/>
                      <w:szCs w:val="18"/>
                    </w:rPr>
                    <w:t xml:space="preserve"> до 50;  </w:t>
                  </w:r>
                </w:p>
                <w:p w14:paraId="1C459709" w14:textId="77777777" w:rsidR="003F2C6B" w:rsidRPr="00616740" w:rsidRDefault="003F2C6B" w:rsidP="00D64648">
                  <w:pPr>
                    <w:spacing w:before="60" w:after="60"/>
                    <w:ind w:left="360"/>
                    <w:rPr>
                      <w:sz w:val="18"/>
                      <w:szCs w:val="18"/>
                    </w:rPr>
                  </w:pPr>
                  <w:r w:rsidRPr="00616740">
                    <w:rPr>
                      <w:rFonts w:ascii="MS Mincho" w:eastAsia="MS Mincho" w:hAnsi="MS Mincho" w:cs="MS Mincho"/>
                      <w:sz w:val="18"/>
                      <w:szCs w:val="18"/>
                    </w:rPr>
                    <w:t>☐</w:t>
                  </w:r>
                  <w:r w:rsidRPr="00616740">
                    <w:rPr>
                      <w:sz w:val="18"/>
                      <w:szCs w:val="18"/>
                    </w:rPr>
                    <w:t xml:space="preserve"> свыше 50. </w:t>
                  </w:r>
                </w:p>
              </w:tc>
            </w:tr>
            <w:tr w:rsidR="003F2C6B" w:rsidRPr="00747CE8" w14:paraId="0D16F656" w14:textId="77777777" w:rsidTr="00D64648">
              <w:tc>
                <w:tcPr>
                  <w:tcW w:w="28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9A1FFF" w14:textId="77777777" w:rsidR="003F2C6B" w:rsidRPr="00616740" w:rsidRDefault="003F2C6B" w:rsidP="00D64648">
                  <w:pPr>
                    <w:widowControl w:val="0"/>
                    <w:spacing w:before="60" w:after="60"/>
                    <w:rPr>
                      <w:snapToGrid w:val="0"/>
                      <w:sz w:val="18"/>
                      <w:szCs w:val="18"/>
                      <w:lang w:val="en-US"/>
                    </w:rPr>
                  </w:pPr>
                  <w:r w:rsidRPr="00616740">
                    <w:rPr>
                      <w:sz w:val="18"/>
                      <w:szCs w:val="18"/>
                    </w:rPr>
                    <w:t>Общая</w:t>
                  </w:r>
                  <w:r w:rsidRPr="00616740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616740">
                    <w:rPr>
                      <w:sz w:val="18"/>
                      <w:szCs w:val="18"/>
                    </w:rPr>
                    <w:t>сумма</w:t>
                  </w:r>
                  <w:r w:rsidRPr="00616740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616740">
                    <w:rPr>
                      <w:sz w:val="18"/>
                      <w:szCs w:val="18"/>
                    </w:rPr>
                    <w:t>всех</w:t>
                  </w:r>
                  <w:r w:rsidRPr="00616740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616740">
                    <w:rPr>
                      <w:sz w:val="18"/>
                      <w:szCs w:val="18"/>
                    </w:rPr>
                    <w:t>операций</w:t>
                  </w:r>
                  <w:r w:rsidRPr="00616740">
                    <w:rPr>
                      <w:sz w:val="18"/>
                      <w:szCs w:val="18"/>
                      <w:lang w:val="en-US"/>
                    </w:rPr>
                    <w:t xml:space="preserve">, </w:t>
                  </w:r>
                  <w:r w:rsidRPr="00616740">
                    <w:rPr>
                      <w:sz w:val="18"/>
                      <w:szCs w:val="18"/>
                    </w:rPr>
                    <w:t>руб</w:t>
                  </w:r>
                  <w:r w:rsidRPr="00616740">
                    <w:rPr>
                      <w:sz w:val="18"/>
                      <w:szCs w:val="18"/>
                      <w:lang w:val="en-US"/>
                    </w:rPr>
                    <w:t>. / The total amount of all transactions, rbl.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CA471E" w14:textId="77777777" w:rsidR="003F2C6B" w:rsidRPr="00616740" w:rsidRDefault="003F2C6B" w:rsidP="00D64648">
                  <w:pPr>
                    <w:spacing w:before="60" w:after="60"/>
                    <w:ind w:left="360"/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3F2C6B" w:rsidRPr="00616740" w14:paraId="2DADBB6B" w14:textId="77777777" w:rsidTr="00D64648">
              <w:tc>
                <w:tcPr>
                  <w:tcW w:w="28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F4E9B4" w14:textId="77777777" w:rsidR="003F2C6B" w:rsidRPr="00616740" w:rsidRDefault="003F2C6B" w:rsidP="00D64648">
                  <w:pPr>
                    <w:widowControl w:val="0"/>
                    <w:spacing w:before="60" w:after="60"/>
                    <w:rPr>
                      <w:snapToGrid w:val="0"/>
                      <w:sz w:val="18"/>
                      <w:szCs w:val="18"/>
                    </w:rPr>
                  </w:pPr>
                  <w:r w:rsidRPr="00616740">
                    <w:rPr>
                      <w:sz w:val="18"/>
                      <w:szCs w:val="18"/>
                    </w:rPr>
                    <w:t xml:space="preserve">- из них по снятию денежных средств в наличной форме / </w:t>
                  </w:r>
                  <w:r w:rsidRPr="00616740">
                    <w:rPr>
                      <w:sz w:val="18"/>
                      <w:szCs w:val="18"/>
                      <w:lang w:val="en-US"/>
                    </w:rPr>
                    <w:t>One</w:t>
                  </w:r>
                  <w:r w:rsidRPr="00616740">
                    <w:rPr>
                      <w:sz w:val="18"/>
                      <w:szCs w:val="18"/>
                    </w:rPr>
                    <w:t xml:space="preserve"> </w:t>
                  </w:r>
                  <w:r w:rsidRPr="00616740">
                    <w:rPr>
                      <w:sz w:val="18"/>
                      <w:szCs w:val="18"/>
                      <w:lang w:val="en-US"/>
                    </w:rPr>
                    <w:t>for</w:t>
                  </w:r>
                  <w:r w:rsidRPr="00616740">
                    <w:rPr>
                      <w:sz w:val="18"/>
                      <w:szCs w:val="18"/>
                    </w:rPr>
                    <w:t xml:space="preserve"> </w:t>
                  </w:r>
                  <w:r w:rsidRPr="00616740">
                    <w:rPr>
                      <w:sz w:val="18"/>
                      <w:szCs w:val="18"/>
                      <w:lang w:val="en-US"/>
                    </w:rPr>
                    <w:t>cash</w:t>
                  </w:r>
                  <w:r w:rsidRPr="00616740">
                    <w:rPr>
                      <w:sz w:val="18"/>
                      <w:szCs w:val="18"/>
                    </w:rPr>
                    <w:t xml:space="preserve"> </w:t>
                  </w:r>
                  <w:r w:rsidRPr="00616740">
                    <w:rPr>
                      <w:sz w:val="18"/>
                      <w:szCs w:val="18"/>
                      <w:lang w:val="en-US"/>
                    </w:rPr>
                    <w:t>withdrawal</w:t>
                  </w:r>
                  <w:r w:rsidRPr="00616740">
                    <w:rPr>
                      <w:sz w:val="18"/>
                      <w:szCs w:val="18"/>
                    </w:rPr>
                    <w:t xml:space="preserve"> </w:t>
                  </w:r>
                  <w:r w:rsidRPr="00616740">
                    <w:rPr>
                      <w:sz w:val="18"/>
                      <w:szCs w:val="18"/>
                      <w:lang w:val="en-US"/>
                    </w:rPr>
                    <w:t>in</w:t>
                  </w:r>
                  <w:r w:rsidRPr="00616740">
                    <w:rPr>
                      <w:sz w:val="18"/>
                      <w:szCs w:val="18"/>
                    </w:rPr>
                    <w:t xml:space="preserve"> </w:t>
                  </w:r>
                  <w:r w:rsidRPr="00616740">
                    <w:rPr>
                      <w:sz w:val="18"/>
                      <w:szCs w:val="18"/>
                      <w:lang w:val="en-US"/>
                    </w:rPr>
                    <w:t>cash</w:t>
                  </w:r>
                  <w:r w:rsidRPr="00616740"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B67B88" w14:textId="77777777" w:rsidR="003F2C6B" w:rsidRPr="00616740" w:rsidRDefault="003F2C6B" w:rsidP="00D64648">
                  <w:pPr>
                    <w:spacing w:before="60" w:after="60"/>
                    <w:ind w:left="360"/>
                    <w:rPr>
                      <w:sz w:val="18"/>
                      <w:szCs w:val="18"/>
                    </w:rPr>
                  </w:pPr>
                </w:p>
              </w:tc>
            </w:tr>
            <w:tr w:rsidR="003F2C6B" w:rsidRPr="00616740" w14:paraId="15A3B07A" w14:textId="77777777" w:rsidTr="00D64648">
              <w:tc>
                <w:tcPr>
                  <w:tcW w:w="28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FBB563" w14:textId="77777777" w:rsidR="003F2C6B" w:rsidRPr="00616740" w:rsidRDefault="003F2C6B" w:rsidP="00D64648">
                  <w:pPr>
                    <w:widowControl w:val="0"/>
                    <w:spacing w:before="60" w:after="60"/>
                    <w:rPr>
                      <w:snapToGrid w:val="0"/>
                      <w:sz w:val="18"/>
                      <w:szCs w:val="18"/>
                    </w:rPr>
                  </w:pPr>
                  <w:r w:rsidRPr="00616740">
                    <w:rPr>
                      <w:sz w:val="18"/>
                      <w:szCs w:val="18"/>
                    </w:rPr>
                    <w:t>- из них операций, связанных с переводами денежных средств в рамках внешнеторговой деятельности / of these operations related to money transfers within foreign trade: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6A8CAD" w14:textId="77777777" w:rsidR="003F2C6B" w:rsidRPr="00616740" w:rsidRDefault="003F2C6B" w:rsidP="00D64648">
                  <w:pPr>
                    <w:spacing w:before="60" w:after="60"/>
                    <w:ind w:left="360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43B5F3D0" w14:textId="77777777" w:rsidR="003F2C6B" w:rsidRPr="00616740" w:rsidRDefault="003F2C6B" w:rsidP="00D64648">
            <w:pPr>
              <w:pStyle w:val="a9"/>
              <w:widowControl w:val="0"/>
              <w:numPr>
                <w:ilvl w:val="0"/>
                <w:numId w:val="3"/>
              </w:numPr>
              <w:spacing w:before="60" w:after="60" w:line="240" w:lineRule="auto"/>
              <w:rPr>
                <w:sz w:val="18"/>
                <w:szCs w:val="18"/>
                <w:lang w:val="en-US" w:eastAsia="ru-RU"/>
              </w:rPr>
            </w:pPr>
            <w:r w:rsidRPr="00616740">
              <w:rPr>
                <w:sz w:val="18"/>
                <w:szCs w:val="18"/>
                <w:lang w:val="ru-RU" w:eastAsia="ru-RU"/>
              </w:rPr>
              <w:t xml:space="preserve">Укажите виды договоров (контрактов), расчеты по которым собираетесь осуществлять (например, международный контракт (международный коммерческий договор, внешнеэкономическая сделка), договор купли-продажи, договор аренды, хранения, дарения, мены, ренты, аренды, подряда, перевозки, займа и кредита, найма жилого помещения и др) / </w:t>
            </w:r>
            <w:r w:rsidRPr="00616740">
              <w:rPr>
                <w:sz w:val="18"/>
                <w:szCs w:val="18"/>
                <w:lang w:val="en-US" w:eastAsia="ru-RU"/>
              </w:rPr>
              <w:t>Specify</w:t>
            </w:r>
            <w:r w:rsidRPr="00616740">
              <w:rPr>
                <w:sz w:val="18"/>
                <w:szCs w:val="18"/>
                <w:lang w:val="ru-RU" w:eastAsia="ru-RU"/>
              </w:rPr>
              <w:t xml:space="preserve"> </w:t>
            </w:r>
            <w:r w:rsidRPr="00616740">
              <w:rPr>
                <w:sz w:val="18"/>
                <w:szCs w:val="18"/>
                <w:lang w:val="en-US" w:eastAsia="ru-RU"/>
              </w:rPr>
              <w:t>the</w:t>
            </w:r>
            <w:r w:rsidRPr="00616740">
              <w:rPr>
                <w:sz w:val="18"/>
                <w:szCs w:val="18"/>
                <w:lang w:val="ru-RU" w:eastAsia="ru-RU"/>
              </w:rPr>
              <w:t xml:space="preserve"> </w:t>
            </w:r>
            <w:r w:rsidRPr="00616740">
              <w:rPr>
                <w:sz w:val="18"/>
                <w:szCs w:val="18"/>
                <w:lang w:val="en-US" w:eastAsia="ru-RU"/>
              </w:rPr>
              <w:t>types</w:t>
            </w:r>
            <w:r w:rsidRPr="00616740">
              <w:rPr>
                <w:sz w:val="18"/>
                <w:szCs w:val="18"/>
                <w:lang w:val="ru-RU" w:eastAsia="ru-RU"/>
              </w:rPr>
              <w:t xml:space="preserve"> </w:t>
            </w:r>
            <w:r w:rsidRPr="00616740">
              <w:rPr>
                <w:sz w:val="18"/>
                <w:szCs w:val="18"/>
                <w:lang w:val="en-US" w:eastAsia="ru-RU"/>
              </w:rPr>
              <w:t>of</w:t>
            </w:r>
            <w:r w:rsidRPr="00616740">
              <w:rPr>
                <w:sz w:val="18"/>
                <w:szCs w:val="18"/>
                <w:lang w:val="ru-RU" w:eastAsia="ru-RU"/>
              </w:rPr>
              <w:t xml:space="preserve"> </w:t>
            </w:r>
            <w:r w:rsidRPr="00616740">
              <w:rPr>
                <w:sz w:val="18"/>
                <w:szCs w:val="18"/>
                <w:lang w:val="en-US" w:eastAsia="ru-RU"/>
              </w:rPr>
              <w:t>contracts</w:t>
            </w:r>
            <w:r w:rsidRPr="00616740">
              <w:rPr>
                <w:sz w:val="18"/>
                <w:szCs w:val="18"/>
                <w:lang w:val="ru-RU" w:eastAsia="ru-RU"/>
              </w:rPr>
              <w:t xml:space="preserve"> (</w:t>
            </w:r>
            <w:r w:rsidRPr="00616740">
              <w:rPr>
                <w:sz w:val="18"/>
                <w:szCs w:val="18"/>
                <w:lang w:val="en-US" w:eastAsia="ru-RU"/>
              </w:rPr>
              <w:t>contracts</w:t>
            </w:r>
            <w:r w:rsidRPr="00616740">
              <w:rPr>
                <w:sz w:val="18"/>
                <w:szCs w:val="18"/>
                <w:lang w:val="ru-RU" w:eastAsia="ru-RU"/>
              </w:rPr>
              <w:t xml:space="preserve">) </w:t>
            </w:r>
            <w:r w:rsidRPr="00616740">
              <w:rPr>
                <w:sz w:val="18"/>
                <w:szCs w:val="18"/>
                <w:lang w:val="en-US" w:eastAsia="ru-RU"/>
              </w:rPr>
              <w:t>that</w:t>
            </w:r>
            <w:r w:rsidRPr="00616740">
              <w:rPr>
                <w:sz w:val="18"/>
                <w:szCs w:val="18"/>
                <w:lang w:val="ru-RU" w:eastAsia="ru-RU"/>
              </w:rPr>
              <w:t xml:space="preserve"> </w:t>
            </w:r>
            <w:r w:rsidRPr="00616740">
              <w:rPr>
                <w:sz w:val="18"/>
                <w:szCs w:val="18"/>
                <w:lang w:val="en-US" w:eastAsia="ru-RU"/>
              </w:rPr>
              <w:t>are</w:t>
            </w:r>
            <w:r w:rsidRPr="00616740">
              <w:rPr>
                <w:sz w:val="18"/>
                <w:szCs w:val="18"/>
                <w:lang w:val="ru-RU" w:eastAsia="ru-RU"/>
              </w:rPr>
              <w:t xml:space="preserve"> </w:t>
            </w:r>
            <w:r w:rsidRPr="00616740">
              <w:rPr>
                <w:sz w:val="18"/>
                <w:szCs w:val="18"/>
                <w:lang w:val="en-US" w:eastAsia="ru-RU"/>
              </w:rPr>
              <w:t>settled</w:t>
            </w:r>
            <w:r w:rsidRPr="00616740">
              <w:rPr>
                <w:sz w:val="18"/>
                <w:szCs w:val="18"/>
                <w:lang w:val="ru-RU" w:eastAsia="ru-RU"/>
              </w:rPr>
              <w:t xml:space="preserve"> </w:t>
            </w:r>
            <w:r w:rsidRPr="00616740">
              <w:rPr>
                <w:sz w:val="18"/>
                <w:szCs w:val="18"/>
                <w:lang w:val="en-US" w:eastAsia="ru-RU"/>
              </w:rPr>
              <w:t>are</w:t>
            </w:r>
            <w:r w:rsidRPr="00616740">
              <w:rPr>
                <w:sz w:val="18"/>
                <w:szCs w:val="18"/>
                <w:lang w:val="ru-RU" w:eastAsia="ru-RU"/>
              </w:rPr>
              <w:t xml:space="preserve"> </w:t>
            </w:r>
            <w:r w:rsidRPr="00616740">
              <w:rPr>
                <w:sz w:val="18"/>
                <w:szCs w:val="18"/>
                <w:lang w:val="en-US" w:eastAsia="ru-RU"/>
              </w:rPr>
              <w:t>going</w:t>
            </w:r>
            <w:r w:rsidRPr="00616740">
              <w:rPr>
                <w:sz w:val="18"/>
                <w:szCs w:val="18"/>
                <w:lang w:val="ru-RU" w:eastAsia="ru-RU"/>
              </w:rPr>
              <w:t xml:space="preserve"> </w:t>
            </w:r>
            <w:r w:rsidRPr="00616740">
              <w:rPr>
                <w:sz w:val="18"/>
                <w:szCs w:val="18"/>
                <w:lang w:val="en-US" w:eastAsia="ru-RU"/>
              </w:rPr>
              <w:t>to</w:t>
            </w:r>
            <w:r w:rsidRPr="00616740">
              <w:rPr>
                <w:sz w:val="18"/>
                <w:szCs w:val="18"/>
                <w:lang w:val="ru-RU" w:eastAsia="ru-RU"/>
              </w:rPr>
              <w:t xml:space="preserve"> </w:t>
            </w:r>
            <w:r w:rsidRPr="00616740">
              <w:rPr>
                <w:sz w:val="18"/>
                <w:szCs w:val="18"/>
                <w:lang w:val="en-US" w:eastAsia="ru-RU"/>
              </w:rPr>
              <w:t>carry</w:t>
            </w:r>
            <w:r w:rsidRPr="00616740">
              <w:rPr>
                <w:sz w:val="18"/>
                <w:szCs w:val="18"/>
                <w:lang w:val="ru-RU" w:eastAsia="ru-RU"/>
              </w:rPr>
              <w:t xml:space="preserve"> </w:t>
            </w:r>
            <w:r w:rsidRPr="00616740">
              <w:rPr>
                <w:sz w:val="18"/>
                <w:szCs w:val="18"/>
                <w:lang w:val="en-US" w:eastAsia="ru-RU"/>
              </w:rPr>
              <w:t>out</w:t>
            </w:r>
            <w:r w:rsidRPr="00616740">
              <w:rPr>
                <w:sz w:val="18"/>
                <w:szCs w:val="18"/>
                <w:lang w:val="ru-RU" w:eastAsia="ru-RU"/>
              </w:rPr>
              <w:t xml:space="preserve"> (</w:t>
            </w:r>
            <w:r w:rsidRPr="00616740">
              <w:rPr>
                <w:sz w:val="18"/>
                <w:szCs w:val="18"/>
                <w:lang w:val="en-US" w:eastAsia="ru-RU"/>
              </w:rPr>
              <w:t>for</w:t>
            </w:r>
            <w:r w:rsidRPr="00616740">
              <w:rPr>
                <w:sz w:val="18"/>
                <w:szCs w:val="18"/>
                <w:lang w:val="ru-RU" w:eastAsia="ru-RU"/>
              </w:rPr>
              <w:t xml:space="preserve"> </w:t>
            </w:r>
            <w:r w:rsidRPr="00616740">
              <w:rPr>
                <w:sz w:val="18"/>
                <w:szCs w:val="18"/>
                <w:lang w:val="en-US" w:eastAsia="ru-RU"/>
              </w:rPr>
              <w:t>example</w:t>
            </w:r>
            <w:r w:rsidRPr="00616740">
              <w:rPr>
                <w:sz w:val="18"/>
                <w:szCs w:val="18"/>
                <w:lang w:val="ru-RU" w:eastAsia="ru-RU"/>
              </w:rPr>
              <w:t xml:space="preserve">, </w:t>
            </w:r>
            <w:r w:rsidRPr="00616740">
              <w:rPr>
                <w:sz w:val="18"/>
                <w:szCs w:val="18"/>
                <w:lang w:val="en-US" w:eastAsia="ru-RU"/>
              </w:rPr>
              <w:t>an</w:t>
            </w:r>
            <w:r w:rsidRPr="00616740">
              <w:rPr>
                <w:sz w:val="18"/>
                <w:szCs w:val="18"/>
                <w:lang w:val="ru-RU" w:eastAsia="ru-RU"/>
              </w:rPr>
              <w:t xml:space="preserve"> </w:t>
            </w:r>
            <w:r w:rsidRPr="00616740">
              <w:rPr>
                <w:sz w:val="18"/>
                <w:szCs w:val="18"/>
                <w:lang w:val="en-US" w:eastAsia="ru-RU"/>
              </w:rPr>
              <w:t>international</w:t>
            </w:r>
            <w:r w:rsidRPr="00616740">
              <w:rPr>
                <w:sz w:val="18"/>
                <w:szCs w:val="18"/>
                <w:lang w:val="ru-RU" w:eastAsia="ru-RU"/>
              </w:rPr>
              <w:t xml:space="preserve"> </w:t>
            </w:r>
            <w:r w:rsidRPr="00616740">
              <w:rPr>
                <w:sz w:val="18"/>
                <w:szCs w:val="18"/>
                <w:lang w:val="en-US" w:eastAsia="ru-RU"/>
              </w:rPr>
              <w:t>contract</w:t>
            </w:r>
            <w:r w:rsidRPr="00616740">
              <w:rPr>
                <w:sz w:val="18"/>
                <w:szCs w:val="18"/>
                <w:lang w:val="ru-RU" w:eastAsia="ru-RU"/>
              </w:rPr>
              <w:t xml:space="preserve"> (</w:t>
            </w:r>
            <w:r w:rsidRPr="00616740">
              <w:rPr>
                <w:sz w:val="18"/>
                <w:szCs w:val="18"/>
                <w:lang w:val="en-US" w:eastAsia="ru-RU"/>
              </w:rPr>
              <w:t>international</w:t>
            </w:r>
            <w:r w:rsidRPr="00616740">
              <w:rPr>
                <w:sz w:val="18"/>
                <w:szCs w:val="18"/>
                <w:lang w:val="ru-RU" w:eastAsia="ru-RU"/>
              </w:rPr>
              <w:t xml:space="preserve"> </w:t>
            </w:r>
            <w:r w:rsidRPr="00616740">
              <w:rPr>
                <w:sz w:val="18"/>
                <w:szCs w:val="18"/>
                <w:lang w:val="en-US" w:eastAsia="ru-RU"/>
              </w:rPr>
              <w:t>commercial</w:t>
            </w:r>
            <w:r w:rsidRPr="00616740">
              <w:rPr>
                <w:sz w:val="18"/>
                <w:szCs w:val="18"/>
                <w:lang w:val="ru-RU" w:eastAsia="ru-RU"/>
              </w:rPr>
              <w:t xml:space="preserve"> </w:t>
            </w:r>
            <w:r w:rsidRPr="00616740">
              <w:rPr>
                <w:sz w:val="18"/>
                <w:szCs w:val="18"/>
                <w:lang w:val="en-US" w:eastAsia="ru-RU"/>
              </w:rPr>
              <w:t>contracts</w:t>
            </w:r>
            <w:r w:rsidRPr="00616740">
              <w:rPr>
                <w:sz w:val="18"/>
                <w:szCs w:val="18"/>
                <w:lang w:val="ru-RU" w:eastAsia="ru-RU"/>
              </w:rPr>
              <w:t xml:space="preserve">, </w:t>
            </w:r>
            <w:r w:rsidRPr="00616740">
              <w:rPr>
                <w:sz w:val="18"/>
                <w:szCs w:val="18"/>
                <w:lang w:val="en-US" w:eastAsia="ru-RU"/>
              </w:rPr>
              <w:t>foreign</w:t>
            </w:r>
            <w:r w:rsidRPr="00616740">
              <w:rPr>
                <w:sz w:val="18"/>
                <w:szCs w:val="18"/>
                <w:lang w:val="ru-RU" w:eastAsia="ru-RU"/>
              </w:rPr>
              <w:t xml:space="preserve"> </w:t>
            </w:r>
            <w:r w:rsidRPr="00616740">
              <w:rPr>
                <w:sz w:val="18"/>
                <w:szCs w:val="18"/>
                <w:lang w:val="en-US" w:eastAsia="ru-RU"/>
              </w:rPr>
              <w:t>trade</w:t>
            </w:r>
            <w:r w:rsidRPr="00616740">
              <w:rPr>
                <w:sz w:val="18"/>
                <w:szCs w:val="18"/>
                <w:lang w:val="ru-RU" w:eastAsia="ru-RU"/>
              </w:rPr>
              <w:t xml:space="preserve">), </w:t>
            </w:r>
            <w:r w:rsidRPr="00616740">
              <w:rPr>
                <w:sz w:val="18"/>
                <w:szCs w:val="18"/>
                <w:lang w:val="en-US" w:eastAsia="ru-RU"/>
              </w:rPr>
              <w:t>the</w:t>
            </w:r>
            <w:r w:rsidRPr="00616740">
              <w:rPr>
                <w:sz w:val="18"/>
                <w:szCs w:val="18"/>
                <w:lang w:val="ru-RU" w:eastAsia="ru-RU"/>
              </w:rPr>
              <w:t xml:space="preserve"> </w:t>
            </w:r>
            <w:r w:rsidRPr="00616740">
              <w:rPr>
                <w:sz w:val="18"/>
                <w:szCs w:val="18"/>
                <w:lang w:val="en-US" w:eastAsia="ru-RU"/>
              </w:rPr>
              <w:t>contract</w:t>
            </w:r>
            <w:r w:rsidRPr="00616740">
              <w:rPr>
                <w:sz w:val="18"/>
                <w:szCs w:val="18"/>
                <w:lang w:val="ru-RU" w:eastAsia="ru-RU"/>
              </w:rPr>
              <w:t xml:space="preserve"> </w:t>
            </w:r>
            <w:r w:rsidRPr="00616740">
              <w:rPr>
                <w:sz w:val="18"/>
                <w:szCs w:val="18"/>
                <w:lang w:val="en-US" w:eastAsia="ru-RU"/>
              </w:rPr>
              <w:t>of</w:t>
            </w:r>
            <w:r w:rsidRPr="00616740">
              <w:rPr>
                <w:sz w:val="18"/>
                <w:szCs w:val="18"/>
                <w:lang w:val="ru-RU" w:eastAsia="ru-RU"/>
              </w:rPr>
              <w:t xml:space="preserve"> </w:t>
            </w:r>
            <w:r w:rsidRPr="00616740">
              <w:rPr>
                <w:sz w:val="18"/>
                <w:szCs w:val="18"/>
                <w:lang w:val="en-US" w:eastAsia="ru-RU"/>
              </w:rPr>
              <w:t>sale</w:t>
            </w:r>
            <w:r w:rsidRPr="00616740">
              <w:rPr>
                <w:sz w:val="18"/>
                <w:szCs w:val="18"/>
                <w:lang w:val="ru-RU" w:eastAsia="ru-RU"/>
              </w:rPr>
              <w:t xml:space="preserve">, </w:t>
            </w:r>
            <w:r w:rsidRPr="00616740">
              <w:rPr>
                <w:sz w:val="18"/>
                <w:szCs w:val="18"/>
                <w:lang w:val="en-US" w:eastAsia="ru-RU"/>
              </w:rPr>
              <w:t>the</w:t>
            </w:r>
            <w:r w:rsidRPr="00616740">
              <w:rPr>
                <w:sz w:val="18"/>
                <w:szCs w:val="18"/>
                <w:lang w:val="ru-RU" w:eastAsia="ru-RU"/>
              </w:rPr>
              <w:t xml:space="preserve"> </w:t>
            </w:r>
            <w:r w:rsidRPr="00616740">
              <w:rPr>
                <w:sz w:val="18"/>
                <w:szCs w:val="18"/>
                <w:lang w:val="en-US" w:eastAsia="ru-RU"/>
              </w:rPr>
              <w:t>lease</w:t>
            </w:r>
            <w:r w:rsidRPr="00616740">
              <w:rPr>
                <w:sz w:val="18"/>
                <w:szCs w:val="18"/>
                <w:lang w:val="ru-RU" w:eastAsia="ru-RU"/>
              </w:rPr>
              <w:t xml:space="preserve">, </w:t>
            </w:r>
            <w:r w:rsidRPr="00616740">
              <w:rPr>
                <w:sz w:val="18"/>
                <w:szCs w:val="18"/>
                <w:lang w:val="en-US" w:eastAsia="ru-RU"/>
              </w:rPr>
              <w:t>store</w:t>
            </w:r>
            <w:r w:rsidRPr="00616740">
              <w:rPr>
                <w:sz w:val="18"/>
                <w:szCs w:val="18"/>
                <w:lang w:val="ru-RU" w:eastAsia="ru-RU"/>
              </w:rPr>
              <w:t xml:space="preserve">, </w:t>
            </w:r>
            <w:r w:rsidRPr="00616740">
              <w:rPr>
                <w:sz w:val="18"/>
                <w:szCs w:val="18"/>
                <w:lang w:val="en-US" w:eastAsia="ru-RU"/>
              </w:rPr>
              <w:t>gift</w:t>
            </w:r>
            <w:r w:rsidRPr="00616740">
              <w:rPr>
                <w:sz w:val="18"/>
                <w:szCs w:val="18"/>
                <w:lang w:val="ru-RU" w:eastAsia="ru-RU"/>
              </w:rPr>
              <w:t xml:space="preserve">, </w:t>
            </w:r>
            <w:r w:rsidRPr="00616740">
              <w:rPr>
                <w:sz w:val="18"/>
                <w:szCs w:val="18"/>
                <w:lang w:val="en-US" w:eastAsia="ru-RU"/>
              </w:rPr>
              <w:t>exchange</w:t>
            </w:r>
            <w:r w:rsidRPr="00616740">
              <w:rPr>
                <w:sz w:val="18"/>
                <w:szCs w:val="18"/>
                <w:lang w:val="ru-RU" w:eastAsia="ru-RU"/>
              </w:rPr>
              <w:t xml:space="preserve">, </w:t>
            </w:r>
            <w:r w:rsidRPr="00616740">
              <w:rPr>
                <w:sz w:val="18"/>
                <w:szCs w:val="18"/>
                <w:lang w:val="en-US" w:eastAsia="ru-RU"/>
              </w:rPr>
              <w:t>rent</w:t>
            </w:r>
            <w:r w:rsidRPr="00616740">
              <w:rPr>
                <w:sz w:val="18"/>
                <w:szCs w:val="18"/>
                <w:lang w:val="ru-RU" w:eastAsia="ru-RU"/>
              </w:rPr>
              <w:t xml:space="preserve">, </w:t>
            </w:r>
            <w:r w:rsidRPr="00616740">
              <w:rPr>
                <w:sz w:val="18"/>
                <w:szCs w:val="18"/>
                <w:lang w:val="en-US" w:eastAsia="ru-RU"/>
              </w:rPr>
              <w:t>lease</w:t>
            </w:r>
            <w:r w:rsidRPr="00616740">
              <w:rPr>
                <w:sz w:val="18"/>
                <w:szCs w:val="18"/>
                <w:lang w:val="ru-RU" w:eastAsia="ru-RU"/>
              </w:rPr>
              <w:t xml:space="preserve">, </w:t>
            </w:r>
            <w:r w:rsidRPr="00616740">
              <w:rPr>
                <w:sz w:val="18"/>
                <w:szCs w:val="18"/>
                <w:lang w:val="en-US" w:eastAsia="ru-RU"/>
              </w:rPr>
              <w:t>contract</w:t>
            </w:r>
            <w:r w:rsidRPr="00616740">
              <w:rPr>
                <w:sz w:val="18"/>
                <w:szCs w:val="18"/>
                <w:lang w:val="ru-RU" w:eastAsia="ru-RU"/>
              </w:rPr>
              <w:t xml:space="preserve">, </w:t>
            </w:r>
            <w:r w:rsidRPr="00616740">
              <w:rPr>
                <w:sz w:val="18"/>
                <w:szCs w:val="18"/>
                <w:lang w:val="en-US" w:eastAsia="ru-RU"/>
              </w:rPr>
              <w:t>transportation</w:t>
            </w:r>
            <w:r w:rsidRPr="00616740">
              <w:rPr>
                <w:sz w:val="18"/>
                <w:szCs w:val="18"/>
                <w:lang w:val="ru-RU" w:eastAsia="ru-RU"/>
              </w:rPr>
              <w:t xml:space="preserve">, </w:t>
            </w:r>
            <w:r w:rsidRPr="00616740">
              <w:rPr>
                <w:sz w:val="18"/>
                <w:szCs w:val="18"/>
                <w:lang w:val="en-US" w:eastAsia="ru-RU"/>
              </w:rPr>
              <w:t>loan</w:t>
            </w:r>
            <w:r w:rsidRPr="00616740">
              <w:rPr>
                <w:sz w:val="18"/>
                <w:szCs w:val="18"/>
                <w:lang w:val="ru-RU" w:eastAsia="ru-RU"/>
              </w:rPr>
              <w:t xml:space="preserve"> </w:t>
            </w:r>
            <w:r w:rsidRPr="00616740">
              <w:rPr>
                <w:sz w:val="18"/>
                <w:szCs w:val="18"/>
                <w:lang w:val="en-US" w:eastAsia="ru-RU"/>
              </w:rPr>
              <w:t>and</w:t>
            </w:r>
            <w:r w:rsidRPr="00616740">
              <w:rPr>
                <w:sz w:val="18"/>
                <w:szCs w:val="18"/>
                <w:lang w:val="ru-RU" w:eastAsia="ru-RU"/>
              </w:rPr>
              <w:t xml:space="preserve"> </w:t>
            </w:r>
            <w:r w:rsidRPr="00616740">
              <w:rPr>
                <w:sz w:val="18"/>
                <w:szCs w:val="18"/>
                <w:lang w:val="en-US" w:eastAsia="ru-RU"/>
              </w:rPr>
              <w:t>credit</w:t>
            </w:r>
            <w:r w:rsidRPr="00616740">
              <w:rPr>
                <w:sz w:val="18"/>
                <w:szCs w:val="18"/>
                <w:lang w:val="ru-RU" w:eastAsia="ru-RU"/>
              </w:rPr>
              <w:t xml:space="preserve">, </w:t>
            </w:r>
            <w:r w:rsidRPr="00616740">
              <w:rPr>
                <w:sz w:val="18"/>
                <w:szCs w:val="18"/>
                <w:lang w:val="en-US" w:eastAsia="ru-RU"/>
              </w:rPr>
              <w:t>tenancy</w:t>
            </w:r>
            <w:r w:rsidRPr="00616740">
              <w:rPr>
                <w:sz w:val="18"/>
                <w:szCs w:val="18"/>
                <w:lang w:val="ru-RU" w:eastAsia="ru-RU"/>
              </w:rPr>
              <w:t xml:space="preserve">, </w:t>
            </w:r>
            <w:r w:rsidRPr="00616740">
              <w:rPr>
                <w:sz w:val="18"/>
                <w:szCs w:val="18"/>
                <w:lang w:val="en-US" w:eastAsia="ru-RU"/>
              </w:rPr>
              <w:t>etc</w:t>
            </w:r>
            <w:r w:rsidRPr="00616740">
              <w:rPr>
                <w:sz w:val="18"/>
                <w:szCs w:val="18"/>
                <w:lang w:val="ru-RU" w:eastAsia="ru-RU"/>
              </w:rPr>
              <w:t xml:space="preserve">.) </w:t>
            </w:r>
            <w:r w:rsidRPr="00616740">
              <w:rPr>
                <w:sz w:val="18"/>
                <w:szCs w:val="18"/>
                <w:lang w:val="en-US" w:eastAsia="ru-RU"/>
              </w:rPr>
              <w:t>___________________________________________________________</w:t>
            </w:r>
          </w:p>
          <w:p w14:paraId="365754F2" w14:textId="77777777" w:rsidR="003F2C6B" w:rsidRPr="00616740" w:rsidRDefault="003F2C6B" w:rsidP="00D64648">
            <w:pPr>
              <w:pStyle w:val="a9"/>
              <w:spacing w:before="60" w:after="0" w:line="240" w:lineRule="auto"/>
              <w:rPr>
                <w:snapToGrid w:val="0"/>
                <w:sz w:val="18"/>
                <w:szCs w:val="18"/>
                <w:lang w:val="ru-RU" w:eastAsia="ru-RU"/>
              </w:rPr>
            </w:pPr>
            <w:r w:rsidRPr="00616740">
              <w:rPr>
                <w:sz w:val="18"/>
                <w:szCs w:val="18"/>
                <w:lang w:val="ru-RU" w:eastAsia="ru-RU"/>
              </w:rPr>
              <w:t>____________________________________________________________________________________________________________________________________________.</w:t>
            </w:r>
          </w:p>
          <w:p w14:paraId="4F628E59" w14:textId="77777777" w:rsidR="003F2C6B" w:rsidRPr="00616740" w:rsidRDefault="003F2C6B" w:rsidP="00D64648">
            <w:pPr>
              <w:spacing w:before="60"/>
              <w:rPr>
                <w:sz w:val="18"/>
                <w:szCs w:val="18"/>
              </w:rPr>
            </w:pPr>
          </w:p>
          <w:p w14:paraId="12FBBC49" w14:textId="77777777" w:rsidR="003F2C6B" w:rsidRPr="00616740" w:rsidRDefault="003F2C6B" w:rsidP="00D64648">
            <w:pPr>
              <w:pStyle w:val="a9"/>
              <w:numPr>
                <w:ilvl w:val="0"/>
                <w:numId w:val="3"/>
              </w:numPr>
              <w:spacing w:before="60" w:after="60" w:line="240" w:lineRule="auto"/>
              <w:rPr>
                <w:sz w:val="18"/>
                <w:szCs w:val="18"/>
                <w:lang w:val="ru-RU" w:eastAsia="ru-RU"/>
              </w:rPr>
            </w:pPr>
            <w:r w:rsidRPr="00616740">
              <w:rPr>
                <w:sz w:val="18"/>
                <w:szCs w:val="18"/>
                <w:lang w:val="ru-RU" w:eastAsia="ru-RU"/>
              </w:rPr>
              <w:t>Укажите основных контрагентов и партнеров по бизнесу</w:t>
            </w:r>
            <w:r w:rsidRPr="00616740">
              <w:rPr>
                <w:sz w:val="18"/>
                <w:szCs w:val="18"/>
                <w:lang w:val="en-US" w:eastAsia="ru-RU"/>
              </w:rPr>
              <w:t xml:space="preserve"> / Select the main contractors and business partners:</w:t>
            </w:r>
            <w:r w:rsidRPr="00616740">
              <w:rPr>
                <w:sz w:val="18"/>
                <w:szCs w:val="18"/>
                <w:lang w:val="ru-RU" w:eastAsia="ru-RU"/>
              </w:rPr>
              <w:t>:</w:t>
            </w:r>
          </w:p>
          <w:tbl>
            <w:tblPr>
              <w:tblW w:w="61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60"/>
              <w:gridCol w:w="3060"/>
            </w:tblGrid>
            <w:tr w:rsidR="003F2C6B" w:rsidRPr="00616740" w14:paraId="1AD51FB2" w14:textId="77777777" w:rsidTr="00D64648">
              <w:tc>
                <w:tcPr>
                  <w:tcW w:w="3060" w:type="dxa"/>
                </w:tcPr>
                <w:p w14:paraId="5E72E8BA" w14:textId="77777777" w:rsidR="003F2C6B" w:rsidRPr="00616740" w:rsidRDefault="003F2C6B" w:rsidP="00D64648">
                  <w:pPr>
                    <w:spacing w:before="60"/>
                    <w:jc w:val="center"/>
                    <w:rPr>
                      <w:sz w:val="18"/>
                      <w:szCs w:val="18"/>
                    </w:rPr>
                  </w:pPr>
                  <w:r w:rsidRPr="00616740">
                    <w:rPr>
                      <w:sz w:val="18"/>
                      <w:szCs w:val="18"/>
                    </w:rPr>
                    <w:t xml:space="preserve">Наименование/ФИО (полностью) / </w:t>
                  </w:r>
                  <w:r w:rsidRPr="00616740">
                    <w:rPr>
                      <w:sz w:val="18"/>
                      <w:szCs w:val="18"/>
                      <w:lang w:val="en-US"/>
                    </w:rPr>
                    <w:t>Name</w:t>
                  </w:r>
                  <w:r w:rsidRPr="00616740">
                    <w:rPr>
                      <w:sz w:val="18"/>
                      <w:szCs w:val="18"/>
                    </w:rPr>
                    <w:t xml:space="preserve"> (</w:t>
                  </w:r>
                  <w:r w:rsidRPr="00616740">
                    <w:rPr>
                      <w:sz w:val="18"/>
                      <w:szCs w:val="18"/>
                      <w:lang w:val="en-US"/>
                    </w:rPr>
                    <w:t>in</w:t>
                  </w:r>
                  <w:r w:rsidRPr="00616740">
                    <w:rPr>
                      <w:sz w:val="18"/>
                      <w:szCs w:val="18"/>
                    </w:rPr>
                    <w:t xml:space="preserve"> </w:t>
                  </w:r>
                  <w:r w:rsidRPr="00616740">
                    <w:rPr>
                      <w:sz w:val="18"/>
                      <w:szCs w:val="18"/>
                      <w:lang w:val="en-US"/>
                    </w:rPr>
                    <w:t>full</w:t>
                  </w:r>
                  <w:r w:rsidRPr="00616740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060" w:type="dxa"/>
                </w:tcPr>
                <w:p w14:paraId="795707DA" w14:textId="77777777" w:rsidR="003F2C6B" w:rsidRPr="00616740" w:rsidRDefault="003F2C6B" w:rsidP="00D64648">
                  <w:pPr>
                    <w:spacing w:before="60"/>
                    <w:jc w:val="center"/>
                    <w:rPr>
                      <w:sz w:val="18"/>
                      <w:szCs w:val="18"/>
                    </w:rPr>
                  </w:pPr>
                  <w:r w:rsidRPr="00616740">
                    <w:rPr>
                      <w:sz w:val="18"/>
                      <w:szCs w:val="18"/>
                    </w:rPr>
                    <w:t xml:space="preserve">ИНН/КИО (при наличии) / </w:t>
                  </w:r>
                  <w:r w:rsidRPr="00616740">
                    <w:rPr>
                      <w:sz w:val="18"/>
                      <w:szCs w:val="18"/>
                      <w:lang w:val="en-US"/>
                    </w:rPr>
                    <w:t>INN</w:t>
                  </w:r>
                  <w:r w:rsidRPr="00616740">
                    <w:rPr>
                      <w:sz w:val="18"/>
                      <w:szCs w:val="18"/>
                    </w:rPr>
                    <w:t xml:space="preserve"> / </w:t>
                  </w:r>
                  <w:r w:rsidRPr="00616740">
                    <w:rPr>
                      <w:sz w:val="18"/>
                      <w:szCs w:val="18"/>
                      <w:lang w:val="en-US"/>
                    </w:rPr>
                    <w:t>ECC</w:t>
                  </w:r>
                  <w:r w:rsidRPr="00616740">
                    <w:rPr>
                      <w:sz w:val="18"/>
                      <w:szCs w:val="18"/>
                    </w:rPr>
                    <w:t xml:space="preserve"> (</w:t>
                  </w:r>
                  <w:r w:rsidRPr="00616740">
                    <w:rPr>
                      <w:sz w:val="18"/>
                      <w:szCs w:val="18"/>
                      <w:lang w:val="en-US"/>
                    </w:rPr>
                    <w:t>if</w:t>
                  </w:r>
                  <w:r w:rsidRPr="00616740">
                    <w:rPr>
                      <w:sz w:val="18"/>
                      <w:szCs w:val="18"/>
                    </w:rPr>
                    <w:t xml:space="preserve"> </w:t>
                  </w:r>
                  <w:r w:rsidRPr="00616740">
                    <w:rPr>
                      <w:sz w:val="18"/>
                      <w:szCs w:val="18"/>
                      <w:lang w:val="en-US"/>
                    </w:rPr>
                    <w:t>available</w:t>
                  </w:r>
                  <w:r w:rsidRPr="00616740">
                    <w:rPr>
                      <w:sz w:val="18"/>
                      <w:szCs w:val="18"/>
                    </w:rPr>
                    <w:t>)</w:t>
                  </w:r>
                </w:p>
              </w:tc>
            </w:tr>
            <w:tr w:rsidR="003F2C6B" w:rsidRPr="00616740" w14:paraId="25960E28" w14:textId="77777777" w:rsidTr="00D64648">
              <w:tc>
                <w:tcPr>
                  <w:tcW w:w="3060" w:type="dxa"/>
                </w:tcPr>
                <w:p w14:paraId="7D2DBFE9" w14:textId="77777777" w:rsidR="003F2C6B" w:rsidRPr="00616740" w:rsidRDefault="003F2C6B" w:rsidP="00D64648">
                  <w:pPr>
                    <w:spacing w:before="60"/>
                    <w:rPr>
                      <w:sz w:val="18"/>
                      <w:szCs w:val="18"/>
                    </w:rPr>
                  </w:pPr>
                  <w:r w:rsidRPr="00616740">
                    <w:rPr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3060" w:type="dxa"/>
                </w:tcPr>
                <w:p w14:paraId="5F283C16" w14:textId="77777777" w:rsidR="003F2C6B" w:rsidRPr="00616740" w:rsidRDefault="003F2C6B" w:rsidP="00D64648">
                  <w:pPr>
                    <w:spacing w:before="60"/>
                    <w:rPr>
                      <w:sz w:val="18"/>
                      <w:szCs w:val="18"/>
                    </w:rPr>
                  </w:pPr>
                </w:p>
              </w:tc>
            </w:tr>
            <w:tr w:rsidR="003F2C6B" w:rsidRPr="00616740" w14:paraId="6446C967" w14:textId="77777777" w:rsidTr="00D64648">
              <w:tc>
                <w:tcPr>
                  <w:tcW w:w="3060" w:type="dxa"/>
                </w:tcPr>
                <w:p w14:paraId="08A9D92B" w14:textId="77777777" w:rsidR="003F2C6B" w:rsidRPr="00616740" w:rsidRDefault="003F2C6B" w:rsidP="00D64648">
                  <w:pPr>
                    <w:widowControl w:val="0"/>
                    <w:spacing w:before="60"/>
                    <w:rPr>
                      <w:snapToGrid w:val="0"/>
                      <w:sz w:val="18"/>
                      <w:szCs w:val="18"/>
                    </w:rPr>
                  </w:pPr>
                  <w:r w:rsidRPr="00616740">
                    <w:rPr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3060" w:type="dxa"/>
                </w:tcPr>
                <w:p w14:paraId="76FD08C8" w14:textId="77777777" w:rsidR="003F2C6B" w:rsidRPr="00616740" w:rsidRDefault="003F2C6B" w:rsidP="00D64648">
                  <w:pPr>
                    <w:spacing w:before="60"/>
                    <w:rPr>
                      <w:sz w:val="18"/>
                      <w:szCs w:val="18"/>
                    </w:rPr>
                  </w:pPr>
                </w:p>
              </w:tc>
            </w:tr>
            <w:tr w:rsidR="003F2C6B" w:rsidRPr="00616740" w14:paraId="4841706E" w14:textId="77777777" w:rsidTr="00D64648">
              <w:tc>
                <w:tcPr>
                  <w:tcW w:w="3060" w:type="dxa"/>
                </w:tcPr>
                <w:p w14:paraId="0AA97214" w14:textId="77777777" w:rsidR="003F2C6B" w:rsidRPr="00616740" w:rsidRDefault="003F2C6B" w:rsidP="00D64648">
                  <w:pPr>
                    <w:widowControl w:val="0"/>
                    <w:spacing w:before="60"/>
                    <w:rPr>
                      <w:snapToGrid w:val="0"/>
                      <w:sz w:val="18"/>
                      <w:szCs w:val="18"/>
                    </w:rPr>
                  </w:pPr>
                  <w:r w:rsidRPr="00616740">
                    <w:rPr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3060" w:type="dxa"/>
                </w:tcPr>
                <w:p w14:paraId="218A0DD5" w14:textId="77777777" w:rsidR="003F2C6B" w:rsidRPr="00616740" w:rsidRDefault="003F2C6B" w:rsidP="00D64648">
                  <w:pPr>
                    <w:spacing w:before="60"/>
                    <w:rPr>
                      <w:sz w:val="18"/>
                      <w:szCs w:val="18"/>
                    </w:rPr>
                  </w:pPr>
                </w:p>
              </w:tc>
            </w:tr>
            <w:tr w:rsidR="003F2C6B" w:rsidRPr="00616740" w14:paraId="335ECD63" w14:textId="77777777" w:rsidTr="00D64648">
              <w:tc>
                <w:tcPr>
                  <w:tcW w:w="3060" w:type="dxa"/>
                </w:tcPr>
                <w:p w14:paraId="118313D1" w14:textId="77777777" w:rsidR="003F2C6B" w:rsidRPr="00616740" w:rsidRDefault="003F2C6B" w:rsidP="00D64648">
                  <w:pPr>
                    <w:widowControl w:val="0"/>
                    <w:spacing w:before="60"/>
                    <w:rPr>
                      <w:snapToGrid w:val="0"/>
                      <w:sz w:val="18"/>
                      <w:szCs w:val="18"/>
                    </w:rPr>
                  </w:pPr>
                  <w:r w:rsidRPr="00616740">
                    <w:rPr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3060" w:type="dxa"/>
                </w:tcPr>
                <w:p w14:paraId="6C9BE2F5" w14:textId="77777777" w:rsidR="003F2C6B" w:rsidRPr="00616740" w:rsidRDefault="003F2C6B" w:rsidP="00D64648">
                  <w:pPr>
                    <w:spacing w:before="60"/>
                    <w:rPr>
                      <w:sz w:val="18"/>
                      <w:szCs w:val="18"/>
                    </w:rPr>
                  </w:pPr>
                </w:p>
              </w:tc>
            </w:tr>
            <w:tr w:rsidR="003F2C6B" w:rsidRPr="00616740" w14:paraId="2CF3BF4C" w14:textId="77777777" w:rsidTr="00D64648">
              <w:tc>
                <w:tcPr>
                  <w:tcW w:w="3060" w:type="dxa"/>
                </w:tcPr>
                <w:p w14:paraId="56FA1685" w14:textId="77777777" w:rsidR="003F2C6B" w:rsidRPr="00616740" w:rsidRDefault="003F2C6B" w:rsidP="00D64648">
                  <w:pPr>
                    <w:widowControl w:val="0"/>
                    <w:spacing w:before="60"/>
                    <w:rPr>
                      <w:snapToGrid w:val="0"/>
                      <w:sz w:val="18"/>
                      <w:szCs w:val="18"/>
                    </w:rPr>
                  </w:pPr>
                  <w:r w:rsidRPr="00616740">
                    <w:rPr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3060" w:type="dxa"/>
                </w:tcPr>
                <w:p w14:paraId="533ED810" w14:textId="77777777" w:rsidR="003F2C6B" w:rsidRPr="00616740" w:rsidRDefault="003F2C6B" w:rsidP="00D64648">
                  <w:pPr>
                    <w:spacing w:before="60"/>
                    <w:rPr>
                      <w:sz w:val="18"/>
                      <w:szCs w:val="18"/>
                    </w:rPr>
                  </w:pPr>
                </w:p>
              </w:tc>
            </w:tr>
            <w:tr w:rsidR="003F2C6B" w:rsidRPr="00616740" w14:paraId="21773E8C" w14:textId="77777777" w:rsidTr="00D64648">
              <w:tc>
                <w:tcPr>
                  <w:tcW w:w="3060" w:type="dxa"/>
                </w:tcPr>
                <w:p w14:paraId="1DFE8627" w14:textId="77777777" w:rsidR="003F2C6B" w:rsidRPr="00616740" w:rsidRDefault="003F2C6B" w:rsidP="00D64648">
                  <w:pPr>
                    <w:widowControl w:val="0"/>
                    <w:spacing w:before="60"/>
                    <w:rPr>
                      <w:snapToGrid w:val="0"/>
                      <w:sz w:val="18"/>
                      <w:szCs w:val="18"/>
                    </w:rPr>
                  </w:pPr>
                  <w:r w:rsidRPr="00616740">
                    <w:rPr>
                      <w:sz w:val="18"/>
                      <w:szCs w:val="18"/>
                    </w:rPr>
                    <w:t>…</w:t>
                  </w:r>
                </w:p>
              </w:tc>
              <w:tc>
                <w:tcPr>
                  <w:tcW w:w="3060" w:type="dxa"/>
                </w:tcPr>
                <w:p w14:paraId="486D3AD8" w14:textId="77777777" w:rsidR="003F2C6B" w:rsidRPr="00616740" w:rsidRDefault="003F2C6B" w:rsidP="00D64648">
                  <w:pPr>
                    <w:spacing w:before="60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76A73EAC" w14:textId="77777777" w:rsidR="003F2C6B" w:rsidRPr="00616740" w:rsidRDefault="003F2C6B" w:rsidP="00D6464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091C4712" w14:textId="77777777" w:rsidR="003F2C6B" w:rsidRPr="00616740" w:rsidRDefault="003F2C6B" w:rsidP="00D64648">
            <w:pPr>
              <w:pStyle w:val="a9"/>
              <w:numPr>
                <w:ilvl w:val="0"/>
                <w:numId w:val="3"/>
              </w:numPr>
              <w:spacing w:before="60" w:after="60" w:line="240" w:lineRule="auto"/>
              <w:rPr>
                <w:sz w:val="18"/>
                <w:szCs w:val="18"/>
                <w:lang w:val="ru-RU" w:eastAsia="ru-RU"/>
              </w:rPr>
            </w:pPr>
            <w:r w:rsidRPr="00616740">
              <w:rPr>
                <w:sz w:val="18"/>
                <w:szCs w:val="18"/>
                <w:lang w:val="ru-RU" w:eastAsia="ru-RU"/>
              </w:rPr>
              <w:t>Планируемые (основные) плательщики и получатели по операциям с денежными средствами, находящимися на счете / Planned (basic) payers and recipients for operations with funds in the account: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60"/>
              <w:gridCol w:w="3060"/>
            </w:tblGrid>
            <w:tr w:rsidR="003F2C6B" w:rsidRPr="00616740" w14:paraId="5F57FE7B" w14:textId="77777777" w:rsidTr="00D64648">
              <w:tc>
                <w:tcPr>
                  <w:tcW w:w="3060" w:type="dxa"/>
                </w:tcPr>
                <w:p w14:paraId="1CDF3750" w14:textId="77777777" w:rsidR="003F2C6B" w:rsidRPr="00616740" w:rsidRDefault="003F2C6B" w:rsidP="00D64648">
                  <w:pPr>
                    <w:spacing w:before="60"/>
                    <w:jc w:val="center"/>
                    <w:rPr>
                      <w:sz w:val="18"/>
                      <w:szCs w:val="18"/>
                    </w:rPr>
                  </w:pPr>
                  <w:r w:rsidRPr="00616740">
                    <w:rPr>
                      <w:sz w:val="18"/>
                      <w:szCs w:val="18"/>
                    </w:rPr>
                    <w:t>Плательщики</w:t>
                  </w:r>
                </w:p>
                <w:p w14:paraId="3A59AD43" w14:textId="77777777" w:rsidR="003F2C6B" w:rsidRPr="00616740" w:rsidRDefault="003F2C6B" w:rsidP="00D64648">
                  <w:pPr>
                    <w:spacing w:before="60"/>
                    <w:jc w:val="center"/>
                    <w:rPr>
                      <w:sz w:val="18"/>
                      <w:szCs w:val="18"/>
                    </w:rPr>
                  </w:pPr>
                  <w:r w:rsidRPr="00616740">
                    <w:rPr>
                      <w:sz w:val="18"/>
                      <w:szCs w:val="18"/>
                    </w:rPr>
                    <w:t xml:space="preserve">(Наименование/ФИО (полностью)) / </w:t>
                  </w:r>
                  <w:r w:rsidRPr="00616740">
                    <w:rPr>
                      <w:sz w:val="18"/>
                      <w:szCs w:val="18"/>
                      <w:lang w:val="en-US"/>
                    </w:rPr>
                    <w:t>Payers</w:t>
                  </w:r>
                </w:p>
                <w:p w14:paraId="1D58BBD5" w14:textId="77777777" w:rsidR="003F2C6B" w:rsidRPr="00616740" w:rsidRDefault="003F2C6B" w:rsidP="00D64648">
                  <w:pPr>
                    <w:spacing w:before="60"/>
                    <w:jc w:val="center"/>
                    <w:rPr>
                      <w:sz w:val="18"/>
                      <w:szCs w:val="18"/>
                    </w:rPr>
                  </w:pPr>
                  <w:r w:rsidRPr="00616740">
                    <w:rPr>
                      <w:sz w:val="18"/>
                      <w:szCs w:val="18"/>
                    </w:rPr>
                    <w:t>(</w:t>
                  </w:r>
                  <w:r w:rsidRPr="00616740">
                    <w:rPr>
                      <w:sz w:val="18"/>
                      <w:szCs w:val="18"/>
                      <w:lang w:val="en-US"/>
                    </w:rPr>
                    <w:t>Name</w:t>
                  </w:r>
                  <w:r w:rsidRPr="00616740">
                    <w:rPr>
                      <w:sz w:val="18"/>
                      <w:szCs w:val="18"/>
                    </w:rPr>
                    <w:t xml:space="preserve"> (</w:t>
                  </w:r>
                  <w:r w:rsidRPr="00616740">
                    <w:rPr>
                      <w:sz w:val="18"/>
                      <w:szCs w:val="18"/>
                      <w:lang w:val="en-US"/>
                    </w:rPr>
                    <w:t>in</w:t>
                  </w:r>
                  <w:r w:rsidRPr="00616740">
                    <w:rPr>
                      <w:sz w:val="18"/>
                      <w:szCs w:val="18"/>
                    </w:rPr>
                    <w:t xml:space="preserve"> </w:t>
                  </w:r>
                  <w:r w:rsidRPr="00616740">
                    <w:rPr>
                      <w:sz w:val="18"/>
                      <w:szCs w:val="18"/>
                      <w:lang w:val="en-US"/>
                    </w:rPr>
                    <w:t>full</w:t>
                  </w:r>
                  <w:r w:rsidRPr="00616740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060" w:type="dxa"/>
                </w:tcPr>
                <w:p w14:paraId="702AA1B5" w14:textId="77777777" w:rsidR="003F2C6B" w:rsidRPr="00616740" w:rsidRDefault="003F2C6B" w:rsidP="00D64648">
                  <w:pPr>
                    <w:spacing w:before="60"/>
                    <w:jc w:val="center"/>
                    <w:rPr>
                      <w:sz w:val="18"/>
                      <w:szCs w:val="18"/>
                    </w:rPr>
                  </w:pPr>
                  <w:r w:rsidRPr="00616740">
                    <w:rPr>
                      <w:sz w:val="18"/>
                      <w:szCs w:val="18"/>
                    </w:rPr>
                    <w:t>Получатели</w:t>
                  </w:r>
                </w:p>
                <w:p w14:paraId="2E8A99F6" w14:textId="77777777" w:rsidR="003F2C6B" w:rsidRPr="00616740" w:rsidRDefault="003F2C6B" w:rsidP="00D64648">
                  <w:pPr>
                    <w:spacing w:before="60"/>
                    <w:jc w:val="center"/>
                    <w:rPr>
                      <w:sz w:val="18"/>
                      <w:szCs w:val="18"/>
                    </w:rPr>
                  </w:pPr>
                  <w:r w:rsidRPr="00616740">
                    <w:rPr>
                      <w:sz w:val="18"/>
                      <w:szCs w:val="18"/>
                    </w:rPr>
                    <w:t xml:space="preserve">(Наименование/ФИО (полностью)) / </w:t>
                  </w:r>
                  <w:r w:rsidRPr="00616740">
                    <w:rPr>
                      <w:sz w:val="18"/>
                      <w:szCs w:val="18"/>
                      <w:lang w:val="en-US"/>
                    </w:rPr>
                    <w:t>Receivers</w:t>
                  </w:r>
                </w:p>
                <w:p w14:paraId="164139ED" w14:textId="77777777" w:rsidR="003F2C6B" w:rsidRPr="00616740" w:rsidRDefault="003F2C6B" w:rsidP="00D64648">
                  <w:pPr>
                    <w:spacing w:before="60"/>
                    <w:jc w:val="center"/>
                    <w:rPr>
                      <w:sz w:val="18"/>
                      <w:szCs w:val="18"/>
                    </w:rPr>
                  </w:pPr>
                  <w:r w:rsidRPr="00616740">
                    <w:rPr>
                      <w:sz w:val="18"/>
                      <w:szCs w:val="18"/>
                    </w:rPr>
                    <w:t>(</w:t>
                  </w:r>
                  <w:r w:rsidRPr="00616740">
                    <w:rPr>
                      <w:sz w:val="18"/>
                      <w:szCs w:val="18"/>
                      <w:lang w:val="en-US"/>
                    </w:rPr>
                    <w:t>Name</w:t>
                  </w:r>
                  <w:r w:rsidRPr="00616740">
                    <w:rPr>
                      <w:sz w:val="18"/>
                      <w:szCs w:val="18"/>
                    </w:rPr>
                    <w:t xml:space="preserve"> (</w:t>
                  </w:r>
                  <w:r w:rsidRPr="00616740">
                    <w:rPr>
                      <w:sz w:val="18"/>
                      <w:szCs w:val="18"/>
                      <w:lang w:val="en-US"/>
                    </w:rPr>
                    <w:t>in</w:t>
                  </w:r>
                  <w:r w:rsidRPr="00616740">
                    <w:rPr>
                      <w:sz w:val="18"/>
                      <w:szCs w:val="18"/>
                    </w:rPr>
                    <w:t xml:space="preserve"> </w:t>
                  </w:r>
                  <w:r w:rsidRPr="00616740">
                    <w:rPr>
                      <w:sz w:val="18"/>
                      <w:szCs w:val="18"/>
                      <w:lang w:val="en-US"/>
                    </w:rPr>
                    <w:t>full</w:t>
                  </w:r>
                  <w:r w:rsidRPr="00616740">
                    <w:rPr>
                      <w:sz w:val="18"/>
                      <w:szCs w:val="18"/>
                    </w:rPr>
                    <w:t>)</w:t>
                  </w:r>
                </w:p>
              </w:tc>
            </w:tr>
            <w:tr w:rsidR="003F2C6B" w:rsidRPr="00616740" w14:paraId="591F92EE" w14:textId="77777777" w:rsidTr="00D64648">
              <w:tc>
                <w:tcPr>
                  <w:tcW w:w="3060" w:type="dxa"/>
                </w:tcPr>
                <w:p w14:paraId="4DCA962A" w14:textId="77777777" w:rsidR="003F2C6B" w:rsidRPr="00616740" w:rsidRDefault="003F2C6B" w:rsidP="00D64648">
                  <w:pPr>
                    <w:spacing w:before="60"/>
                    <w:rPr>
                      <w:sz w:val="18"/>
                      <w:szCs w:val="18"/>
                    </w:rPr>
                  </w:pPr>
                  <w:r w:rsidRPr="00616740">
                    <w:rPr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3060" w:type="dxa"/>
                </w:tcPr>
                <w:p w14:paraId="6FEFAF28" w14:textId="77777777" w:rsidR="003F2C6B" w:rsidRPr="00616740" w:rsidRDefault="003F2C6B" w:rsidP="00D64648">
                  <w:pPr>
                    <w:widowControl w:val="0"/>
                    <w:spacing w:before="60"/>
                    <w:rPr>
                      <w:snapToGrid w:val="0"/>
                      <w:sz w:val="18"/>
                      <w:szCs w:val="18"/>
                    </w:rPr>
                  </w:pPr>
                  <w:r w:rsidRPr="00616740">
                    <w:rPr>
                      <w:sz w:val="18"/>
                      <w:szCs w:val="18"/>
                    </w:rPr>
                    <w:t>1.</w:t>
                  </w:r>
                </w:p>
              </w:tc>
            </w:tr>
            <w:tr w:rsidR="003F2C6B" w:rsidRPr="00616740" w14:paraId="4EA56168" w14:textId="77777777" w:rsidTr="00D64648">
              <w:tc>
                <w:tcPr>
                  <w:tcW w:w="3060" w:type="dxa"/>
                </w:tcPr>
                <w:p w14:paraId="2B54A8FA" w14:textId="77777777" w:rsidR="003F2C6B" w:rsidRPr="00616740" w:rsidRDefault="003F2C6B" w:rsidP="00D64648">
                  <w:pPr>
                    <w:widowControl w:val="0"/>
                    <w:spacing w:before="60"/>
                    <w:rPr>
                      <w:snapToGrid w:val="0"/>
                      <w:sz w:val="18"/>
                      <w:szCs w:val="18"/>
                    </w:rPr>
                  </w:pPr>
                  <w:r w:rsidRPr="00616740">
                    <w:rPr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3060" w:type="dxa"/>
                </w:tcPr>
                <w:p w14:paraId="69E3439A" w14:textId="77777777" w:rsidR="003F2C6B" w:rsidRPr="00616740" w:rsidRDefault="003F2C6B" w:rsidP="00D64648">
                  <w:pPr>
                    <w:widowControl w:val="0"/>
                    <w:spacing w:before="60"/>
                    <w:rPr>
                      <w:snapToGrid w:val="0"/>
                      <w:sz w:val="18"/>
                      <w:szCs w:val="18"/>
                    </w:rPr>
                  </w:pPr>
                  <w:r w:rsidRPr="00616740">
                    <w:rPr>
                      <w:sz w:val="18"/>
                      <w:szCs w:val="18"/>
                    </w:rPr>
                    <w:t>2.</w:t>
                  </w:r>
                </w:p>
              </w:tc>
            </w:tr>
            <w:tr w:rsidR="003F2C6B" w:rsidRPr="00616740" w14:paraId="06AF48FD" w14:textId="77777777" w:rsidTr="00D64648">
              <w:tc>
                <w:tcPr>
                  <w:tcW w:w="3060" w:type="dxa"/>
                </w:tcPr>
                <w:p w14:paraId="3996B34A" w14:textId="77777777" w:rsidR="003F2C6B" w:rsidRPr="00616740" w:rsidRDefault="003F2C6B" w:rsidP="00D64648">
                  <w:pPr>
                    <w:widowControl w:val="0"/>
                    <w:spacing w:before="60"/>
                    <w:rPr>
                      <w:snapToGrid w:val="0"/>
                      <w:sz w:val="18"/>
                      <w:szCs w:val="18"/>
                    </w:rPr>
                  </w:pPr>
                  <w:r w:rsidRPr="00616740">
                    <w:rPr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3060" w:type="dxa"/>
                </w:tcPr>
                <w:p w14:paraId="6568F5EC" w14:textId="77777777" w:rsidR="003F2C6B" w:rsidRPr="00616740" w:rsidRDefault="003F2C6B" w:rsidP="00D64648">
                  <w:pPr>
                    <w:widowControl w:val="0"/>
                    <w:spacing w:before="60"/>
                    <w:rPr>
                      <w:snapToGrid w:val="0"/>
                      <w:sz w:val="18"/>
                      <w:szCs w:val="18"/>
                    </w:rPr>
                  </w:pPr>
                  <w:r w:rsidRPr="00616740">
                    <w:rPr>
                      <w:sz w:val="18"/>
                      <w:szCs w:val="18"/>
                    </w:rPr>
                    <w:t>3.</w:t>
                  </w:r>
                </w:p>
              </w:tc>
            </w:tr>
            <w:tr w:rsidR="003F2C6B" w:rsidRPr="00616740" w14:paraId="333DCAE1" w14:textId="77777777" w:rsidTr="00D64648">
              <w:tc>
                <w:tcPr>
                  <w:tcW w:w="3060" w:type="dxa"/>
                </w:tcPr>
                <w:p w14:paraId="0D8FB4C1" w14:textId="77777777" w:rsidR="003F2C6B" w:rsidRPr="00616740" w:rsidRDefault="003F2C6B" w:rsidP="00D64648">
                  <w:pPr>
                    <w:widowControl w:val="0"/>
                    <w:spacing w:before="60"/>
                    <w:rPr>
                      <w:snapToGrid w:val="0"/>
                      <w:sz w:val="18"/>
                      <w:szCs w:val="18"/>
                    </w:rPr>
                  </w:pPr>
                  <w:r w:rsidRPr="00616740">
                    <w:rPr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3060" w:type="dxa"/>
                </w:tcPr>
                <w:p w14:paraId="5D161558" w14:textId="77777777" w:rsidR="003F2C6B" w:rsidRPr="00616740" w:rsidRDefault="003F2C6B" w:rsidP="00D64648">
                  <w:pPr>
                    <w:widowControl w:val="0"/>
                    <w:spacing w:before="60"/>
                    <w:rPr>
                      <w:snapToGrid w:val="0"/>
                      <w:sz w:val="18"/>
                      <w:szCs w:val="18"/>
                    </w:rPr>
                  </w:pPr>
                  <w:r w:rsidRPr="00616740">
                    <w:rPr>
                      <w:sz w:val="18"/>
                      <w:szCs w:val="18"/>
                    </w:rPr>
                    <w:t>4.</w:t>
                  </w:r>
                </w:p>
              </w:tc>
            </w:tr>
            <w:tr w:rsidR="003F2C6B" w:rsidRPr="00616740" w14:paraId="0406606E" w14:textId="77777777" w:rsidTr="00D64648">
              <w:tc>
                <w:tcPr>
                  <w:tcW w:w="3060" w:type="dxa"/>
                </w:tcPr>
                <w:p w14:paraId="649CE185" w14:textId="77777777" w:rsidR="003F2C6B" w:rsidRPr="00616740" w:rsidRDefault="003F2C6B" w:rsidP="00D64648">
                  <w:pPr>
                    <w:widowControl w:val="0"/>
                    <w:spacing w:before="60"/>
                    <w:rPr>
                      <w:snapToGrid w:val="0"/>
                      <w:sz w:val="18"/>
                      <w:szCs w:val="18"/>
                    </w:rPr>
                  </w:pPr>
                  <w:r w:rsidRPr="00616740">
                    <w:rPr>
                      <w:sz w:val="18"/>
                      <w:szCs w:val="18"/>
                    </w:rPr>
                    <w:lastRenderedPageBreak/>
                    <w:t>5.</w:t>
                  </w:r>
                </w:p>
              </w:tc>
              <w:tc>
                <w:tcPr>
                  <w:tcW w:w="3060" w:type="dxa"/>
                </w:tcPr>
                <w:p w14:paraId="7184859A" w14:textId="77777777" w:rsidR="003F2C6B" w:rsidRPr="00616740" w:rsidRDefault="003F2C6B" w:rsidP="00D64648">
                  <w:pPr>
                    <w:widowControl w:val="0"/>
                    <w:spacing w:before="60"/>
                    <w:rPr>
                      <w:snapToGrid w:val="0"/>
                      <w:sz w:val="18"/>
                      <w:szCs w:val="18"/>
                    </w:rPr>
                  </w:pPr>
                  <w:r w:rsidRPr="00616740">
                    <w:rPr>
                      <w:sz w:val="18"/>
                      <w:szCs w:val="18"/>
                    </w:rPr>
                    <w:t>5.</w:t>
                  </w:r>
                </w:p>
              </w:tc>
            </w:tr>
            <w:tr w:rsidR="003F2C6B" w:rsidRPr="00616740" w14:paraId="3FDD2892" w14:textId="77777777" w:rsidTr="00D64648">
              <w:tc>
                <w:tcPr>
                  <w:tcW w:w="3060" w:type="dxa"/>
                </w:tcPr>
                <w:p w14:paraId="03AE1CA1" w14:textId="77777777" w:rsidR="003F2C6B" w:rsidRPr="00616740" w:rsidRDefault="003F2C6B" w:rsidP="00D64648">
                  <w:pPr>
                    <w:widowControl w:val="0"/>
                    <w:spacing w:before="60"/>
                    <w:rPr>
                      <w:snapToGrid w:val="0"/>
                      <w:sz w:val="18"/>
                      <w:szCs w:val="18"/>
                    </w:rPr>
                  </w:pPr>
                  <w:r w:rsidRPr="00616740">
                    <w:rPr>
                      <w:sz w:val="18"/>
                      <w:szCs w:val="18"/>
                    </w:rPr>
                    <w:t>…</w:t>
                  </w:r>
                </w:p>
              </w:tc>
              <w:tc>
                <w:tcPr>
                  <w:tcW w:w="3060" w:type="dxa"/>
                </w:tcPr>
                <w:p w14:paraId="498CF699" w14:textId="77777777" w:rsidR="003F2C6B" w:rsidRPr="00616740" w:rsidRDefault="003F2C6B" w:rsidP="00D64648">
                  <w:pPr>
                    <w:widowControl w:val="0"/>
                    <w:spacing w:before="60"/>
                    <w:rPr>
                      <w:snapToGrid w:val="0"/>
                      <w:sz w:val="18"/>
                      <w:szCs w:val="18"/>
                    </w:rPr>
                  </w:pPr>
                  <w:r w:rsidRPr="00616740">
                    <w:rPr>
                      <w:sz w:val="18"/>
                      <w:szCs w:val="18"/>
                    </w:rPr>
                    <w:t>…</w:t>
                  </w:r>
                </w:p>
              </w:tc>
            </w:tr>
          </w:tbl>
          <w:p w14:paraId="226A2C7A" w14:textId="77777777" w:rsidR="003F2C6B" w:rsidRPr="00616740" w:rsidRDefault="003F2C6B" w:rsidP="00D64648">
            <w:pPr>
              <w:rPr>
                <w:sz w:val="18"/>
                <w:szCs w:val="18"/>
              </w:rPr>
            </w:pPr>
          </w:p>
          <w:p w14:paraId="5E390A14" w14:textId="77777777" w:rsidR="003F2C6B" w:rsidRPr="00616740" w:rsidRDefault="003F2C6B" w:rsidP="00D64648">
            <w:pPr>
              <w:rPr>
                <w:sz w:val="18"/>
                <w:szCs w:val="18"/>
              </w:rPr>
            </w:pPr>
          </w:p>
        </w:tc>
      </w:tr>
    </w:tbl>
    <w:p w14:paraId="57D1A55E" w14:textId="77777777" w:rsidR="003F2C6B" w:rsidRPr="00616740" w:rsidRDefault="003F2C6B" w:rsidP="003F2C6B">
      <w:pPr>
        <w:spacing w:before="180"/>
        <w:jc w:val="both"/>
        <w:rPr>
          <w:sz w:val="18"/>
          <w:szCs w:val="18"/>
        </w:rPr>
      </w:pPr>
      <w:r w:rsidRPr="00616740">
        <w:rPr>
          <w:sz w:val="18"/>
          <w:szCs w:val="18"/>
        </w:rPr>
        <w:lastRenderedPageBreak/>
        <w:t xml:space="preserve">3. Сведения и документы, полученные РНКО о финансовом положении Клиента (за исключением Клиентов, период деятельности которых не превышает трех месяцев со дня их регистрации и не позволяет представить в РНКО указанные сведения и документы) / </w:t>
      </w:r>
      <w:r w:rsidRPr="00616740">
        <w:rPr>
          <w:sz w:val="18"/>
          <w:szCs w:val="18"/>
          <w:lang w:val="en-US"/>
        </w:rPr>
        <w:t>Information</w:t>
      </w:r>
      <w:r w:rsidRPr="00616740">
        <w:rPr>
          <w:sz w:val="18"/>
          <w:szCs w:val="18"/>
        </w:rPr>
        <w:t xml:space="preserve"> </w:t>
      </w:r>
      <w:r w:rsidRPr="00616740">
        <w:rPr>
          <w:sz w:val="18"/>
          <w:szCs w:val="18"/>
          <w:lang w:val="en-US"/>
        </w:rPr>
        <w:t>and</w:t>
      </w:r>
      <w:r w:rsidRPr="00616740">
        <w:rPr>
          <w:sz w:val="18"/>
          <w:szCs w:val="18"/>
        </w:rPr>
        <w:t xml:space="preserve"> </w:t>
      </w:r>
      <w:r w:rsidRPr="00616740">
        <w:rPr>
          <w:sz w:val="18"/>
          <w:szCs w:val="18"/>
          <w:lang w:val="en-US"/>
        </w:rPr>
        <w:t>documents</w:t>
      </w:r>
      <w:r w:rsidRPr="00616740">
        <w:rPr>
          <w:sz w:val="18"/>
          <w:szCs w:val="18"/>
        </w:rPr>
        <w:t xml:space="preserve"> </w:t>
      </w:r>
      <w:r w:rsidRPr="00616740">
        <w:rPr>
          <w:sz w:val="18"/>
          <w:szCs w:val="18"/>
          <w:lang w:val="en-US"/>
        </w:rPr>
        <w:t>received</w:t>
      </w:r>
      <w:r w:rsidRPr="00616740">
        <w:rPr>
          <w:sz w:val="18"/>
          <w:szCs w:val="18"/>
        </w:rPr>
        <w:t xml:space="preserve"> </w:t>
      </w:r>
      <w:r w:rsidRPr="00616740">
        <w:rPr>
          <w:sz w:val="18"/>
          <w:szCs w:val="18"/>
          <w:lang w:val="en-US"/>
        </w:rPr>
        <w:t>by</w:t>
      </w:r>
      <w:r w:rsidRPr="00616740">
        <w:rPr>
          <w:sz w:val="18"/>
          <w:szCs w:val="18"/>
        </w:rPr>
        <w:t xml:space="preserve"> </w:t>
      </w:r>
      <w:r w:rsidRPr="00616740">
        <w:rPr>
          <w:sz w:val="18"/>
          <w:szCs w:val="18"/>
          <w:lang w:val="en-US"/>
        </w:rPr>
        <w:t>the</w:t>
      </w:r>
      <w:r w:rsidRPr="00616740">
        <w:rPr>
          <w:sz w:val="18"/>
          <w:szCs w:val="18"/>
        </w:rPr>
        <w:t xml:space="preserve"> </w:t>
      </w:r>
      <w:r w:rsidRPr="00616740">
        <w:rPr>
          <w:sz w:val="18"/>
          <w:szCs w:val="18"/>
          <w:lang w:val="en-US"/>
        </w:rPr>
        <w:t>Bank</w:t>
      </w:r>
      <w:r w:rsidRPr="00616740">
        <w:rPr>
          <w:sz w:val="18"/>
          <w:szCs w:val="18"/>
        </w:rPr>
        <w:t xml:space="preserve"> </w:t>
      </w:r>
      <w:r w:rsidRPr="00616740">
        <w:rPr>
          <w:sz w:val="18"/>
          <w:szCs w:val="18"/>
          <w:lang w:val="en-US"/>
        </w:rPr>
        <w:t>on</w:t>
      </w:r>
      <w:r w:rsidRPr="00616740">
        <w:rPr>
          <w:sz w:val="18"/>
          <w:szCs w:val="18"/>
        </w:rPr>
        <w:t xml:space="preserve"> </w:t>
      </w:r>
      <w:r w:rsidRPr="00616740">
        <w:rPr>
          <w:sz w:val="18"/>
          <w:szCs w:val="18"/>
          <w:lang w:val="en-US"/>
        </w:rPr>
        <w:t>the</w:t>
      </w:r>
      <w:r w:rsidRPr="00616740">
        <w:rPr>
          <w:sz w:val="18"/>
          <w:szCs w:val="18"/>
        </w:rPr>
        <w:t xml:space="preserve"> </w:t>
      </w:r>
      <w:r w:rsidRPr="00616740">
        <w:rPr>
          <w:sz w:val="18"/>
          <w:szCs w:val="18"/>
          <w:lang w:val="en-US"/>
        </w:rPr>
        <w:t>financial</w:t>
      </w:r>
      <w:r w:rsidRPr="00616740">
        <w:rPr>
          <w:sz w:val="18"/>
          <w:szCs w:val="18"/>
        </w:rPr>
        <w:t xml:space="preserve"> </w:t>
      </w:r>
      <w:r w:rsidRPr="00616740">
        <w:rPr>
          <w:sz w:val="18"/>
          <w:szCs w:val="18"/>
          <w:lang w:val="en-US"/>
        </w:rPr>
        <w:t>situation</w:t>
      </w:r>
      <w:r w:rsidRPr="00616740">
        <w:rPr>
          <w:sz w:val="18"/>
          <w:szCs w:val="18"/>
        </w:rPr>
        <w:t xml:space="preserve"> </w:t>
      </w:r>
      <w:r w:rsidRPr="00616740">
        <w:rPr>
          <w:sz w:val="18"/>
          <w:szCs w:val="18"/>
          <w:lang w:val="en-US"/>
        </w:rPr>
        <w:t>of</w:t>
      </w:r>
      <w:r w:rsidRPr="00616740">
        <w:rPr>
          <w:sz w:val="18"/>
          <w:szCs w:val="18"/>
        </w:rPr>
        <w:t xml:space="preserve"> </w:t>
      </w:r>
      <w:r w:rsidRPr="00616740">
        <w:rPr>
          <w:sz w:val="18"/>
          <w:szCs w:val="18"/>
          <w:lang w:val="en-US"/>
        </w:rPr>
        <w:t>the</w:t>
      </w:r>
      <w:r w:rsidRPr="00616740">
        <w:rPr>
          <w:sz w:val="18"/>
          <w:szCs w:val="18"/>
        </w:rPr>
        <w:t xml:space="preserve"> </w:t>
      </w:r>
      <w:r w:rsidRPr="00616740">
        <w:rPr>
          <w:sz w:val="18"/>
          <w:szCs w:val="18"/>
          <w:lang w:val="en-US"/>
        </w:rPr>
        <w:t>Customer</w:t>
      </w:r>
      <w:r w:rsidRPr="00616740">
        <w:rPr>
          <w:sz w:val="18"/>
          <w:szCs w:val="18"/>
        </w:rPr>
        <w:t xml:space="preserve"> (</w:t>
      </w:r>
      <w:r w:rsidRPr="00616740">
        <w:rPr>
          <w:sz w:val="18"/>
          <w:szCs w:val="18"/>
          <w:lang w:val="en-US"/>
        </w:rPr>
        <w:t>except</w:t>
      </w:r>
      <w:r w:rsidRPr="00616740">
        <w:rPr>
          <w:sz w:val="18"/>
          <w:szCs w:val="18"/>
        </w:rPr>
        <w:t xml:space="preserve"> </w:t>
      </w:r>
      <w:r w:rsidRPr="00616740">
        <w:rPr>
          <w:sz w:val="18"/>
          <w:szCs w:val="18"/>
          <w:lang w:val="en-US"/>
        </w:rPr>
        <w:t>for</w:t>
      </w:r>
      <w:r w:rsidRPr="00616740">
        <w:rPr>
          <w:sz w:val="18"/>
          <w:szCs w:val="18"/>
        </w:rPr>
        <w:t xml:space="preserve"> </w:t>
      </w:r>
      <w:r w:rsidRPr="00616740">
        <w:rPr>
          <w:sz w:val="18"/>
          <w:szCs w:val="18"/>
          <w:lang w:val="en-US"/>
        </w:rPr>
        <w:t>Clients</w:t>
      </w:r>
      <w:r w:rsidRPr="00616740">
        <w:rPr>
          <w:sz w:val="18"/>
          <w:szCs w:val="18"/>
        </w:rPr>
        <w:t xml:space="preserve"> </w:t>
      </w:r>
      <w:r w:rsidRPr="00616740">
        <w:rPr>
          <w:sz w:val="18"/>
          <w:szCs w:val="18"/>
          <w:lang w:val="en-US"/>
        </w:rPr>
        <w:t>period</w:t>
      </w:r>
      <w:r w:rsidRPr="00616740">
        <w:rPr>
          <w:sz w:val="18"/>
          <w:szCs w:val="18"/>
        </w:rPr>
        <w:t xml:space="preserve"> </w:t>
      </w:r>
      <w:r w:rsidRPr="00616740">
        <w:rPr>
          <w:sz w:val="18"/>
          <w:szCs w:val="18"/>
          <w:lang w:val="en-US"/>
        </w:rPr>
        <w:t>of</w:t>
      </w:r>
      <w:r w:rsidRPr="00616740">
        <w:rPr>
          <w:sz w:val="18"/>
          <w:szCs w:val="18"/>
        </w:rPr>
        <w:t xml:space="preserve"> </w:t>
      </w:r>
      <w:r w:rsidRPr="00616740">
        <w:rPr>
          <w:sz w:val="18"/>
          <w:szCs w:val="18"/>
          <w:lang w:val="en-US"/>
        </w:rPr>
        <w:t>not</w:t>
      </w:r>
      <w:r w:rsidRPr="00616740">
        <w:rPr>
          <w:sz w:val="18"/>
          <w:szCs w:val="18"/>
        </w:rPr>
        <w:t xml:space="preserve"> </w:t>
      </w:r>
      <w:r w:rsidRPr="00616740">
        <w:rPr>
          <w:sz w:val="18"/>
          <w:szCs w:val="18"/>
          <w:lang w:val="en-US"/>
        </w:rPr>
        <w:t>exceeding</w:t>
      </w:r>
      <w:r w:rsidRPr="00616740">
        <w:rPr>
          <w:sz w:val="18"/>
          <w:szCs w:val="18"/>
        </w:rPr>
        <w:t xml:space="preserve"> </w:t>
      </w:r>
      <w:r w:rsidRPr="00616740">
        <w:rPr>
          <w:sz w:val="18"/>
          <w:szCs w:val="18"/>
          <w:lang w:val="en-US"/>
        </w:rPr>
        <w:t>three</w:t>
      </w:r>
      <w:r w:rsidRPr="00616740">
        <w:rPr>
          <w:sz w:val="18"/>
          <w:szCs w:val="18"/>
        </w:rPr>
        <w:t xml:space="preserve"> </w:t>
      </w:r>
      <w:r w:rsidRPr="00616740">
        <w:rPr>
          <w:sz w:val="18"/>
          <w:szCs w:val="18"/>
          <w:lang w:val="en-US"/>
        </w:rPr>
        <w:t>months</w:t>
      </w:r>
      <w:r w:rsidRPr="00616740">
        <w:rPr>
          <w:sz w:val="18"/>
          <w:szCs w:val="18"/>
        </w:rPr>
        <w:t xml:space="preserve"> </w:t>
      </w:r>
      <w:r w:rsidRPr="00616740">
        <w:rPr>
          <w:sz w:val="18"/>
          <w:szCs w:val="18"/>
          <w:lang w:val="en-US"/>
        </w:rPr>
        <w:t>from</w:t>
      </w:r>
      <w:r w:rsidRPr="00616740">
        <w:rPr>
          <w:sz w:val="18"/>
          <w:szCs w:val="18"/>
        </w:rPr>
        <w:t xml:space="preserve"> </w:t>
      </w:r>
      <w:r w:rsidRPr="00616740">
        <w:rPr>
          <w:sz w:val="18"/>
          <w:szCs w:val="18"/>
          <w:lang w:val="en-US"/>
        </w:rPr>
        <w:t>the</w:t>
      </w:r>
      <w:r w:rsidRPr="00616740">
        <w:rPr>
          <w:sz w:val="18"/>
          <w:szCs w:val="18"/>
        </w:rPr>
        <w:t xml:space="preserve"> </w:t>
      </w:r>
      <w:r w:rsidRPr="00616740">
        <w:rPr>
          <w:sz w:val="18"/>
          <w:szCs w:val="18"/>
          <w:lang w:val="en-US"/>
        </w:rPr>
        <w:t>date</w:t>
      </w:r>
      <w:r w:rsidRPr="00616740">
        <w:rPr>
          <w:sz w:val="18"/>
          <w:szCs w:val="18"/>
        </w:rPr>
        <w:t xml:space="preserve"> </w:t>
      </w:r>
      <w:r w:rsidRPr="00616740">
        <w:rPr>
          <w:sz w:val="18"/>
          <w:szCs w:val="18"/>
          <w:lang w:val="en-US"/>
        </w:rPr>
        <w:t>of</w:t>
      </w:r>
      <w:r w:rsidRPr="00616740">
        <w:rPr>
          <w:sz w:val="18"/>
          <w:szCs w:val="18"/>
        </w:rPr>
        <w:t xml:space="preserve"> </w:t>
      </w:r>
      <w:r w:rsidRPr="00616740">
        <w:rPr>
          <w:sz w:val="18"/>
          <w:szCs w:val="18"/>
          <w:lang w:val="en-US"/>
        </w:rPr>
        <w:t>registration</w:t>
      </w:r>
      <w:r w:rsidRPr="00616740">
        <w:rPr>
          <w:sz w:val="18"/>
          <w:szCs w:val="18"/>
        </w:rPr>
        <w:t xml:space="preserve"> </w:t>
      </w:r>
      <w:r w:rsidRPr="00616740">
        <w:rPr>
          <w:sz w:val="18"/>
          <w:szCs w:val="18"/>
          <w:lang w:val="en-US"/>
        </w:rPr>
        <w:t>and</w:t>
      </w:r>
      <w:r w:rsidRPr="00616740">
        <w:rPr>
          <w:sz w:val="18"/>
          <w:szCs w:val="18"/>
        </w:rPr>
        <w:t xml:space="preserve"> </w:t>
      </w:r>
      <w:r w:rsidRPr="00616740">
        <w:rPr>
          <w:sz w:val="18"/>
          <w:szCs w:val="18"/>
          <w:lang w:val="en-US"/>
        </w:rPr>
        <w:t>does</w:t>
      </w:r>
      <w:r w:rsidRPr="00616740">
        <w:rPr>
          <w:sz w:val="18"/>
          <w:szCs w:val="18"/>
        </w:rPr>
        <w:t xml:space="preserve"> </w:t>
      </w:r>
      <w:r w:rsidRPr="00616740">
        <w:rPr>
          <w:sz w:val="18"/>
          <w:szCs w:val="18"/>
          <w:lang w:val="en-US"/>
        </w:rPr>
        <w:t>not</w:t>
      </w:r>
      <w:r w:rsidRPr="00616740">
        <w:rPr>
          <w:sz w:val="18"/>
          <w:szCs w:val="18"/>
        </w:rPr>
        <w:t xml:space="preserve"> </w:t>
      </w:r>
      <w:r w:rsidRPr="00616740">
        <w:rPr>
          <w:sz w:val="18"/>
          <w:szCs w:val="18"/>
          <w:lang w:val="en-US"/>
        </w:rPr>
        <w:t>allow</w:t>
      </w:r>
      <w:r w:rsidRPr="00616740">
        <w:rPr>
          <w:sz w:val="18"/>
          <w:szCs w:val="18"/>
        </w:rPr>
        <w:t xml:space="preserve"> </w:t>
      </w:r>
      <w:r w:rsidRPr="00616740">
        <w:rPr>
          <w:sz w:val="18"/>
          <w:szCs w:val="18"/>
          <w:lang w:val="en-US"/>
        </w:rPr>
        <w:t>the</w:t>
      </w:r>
      <w:r w:rsidRPr="00616740">
        <w:rPr>
          <w:sz w:val="18"/>
          <w:szCs w:val="18"/>
        </w:rPr>
        <w:t xml:space="preserve"> </w:t>
      </w:r>
      <w:r w:rsidRPr="00616740">
        <w:rPr>
          <w:sz w:val="18"/>
          <w:szCs w:val="18"/>
          <w:lang w:val="en-US"/>
        </w:rPr>
        <w:t>Bank</w:t>
      </w:r>
      <w:r w:rsidRPr="00616740">
        <w:rPr>
          <w:sz w:val="18"/>
          <w:szCs w:val="18"/>
        </w:rPr>
        <w:t xml:space="preserve"> </w:t>
      </w:r>
      <w:r w:rsidRPr="00616740">
        <w:rPr>
          <w:sz w:val="18"/>
          <w:szCs w:val="18"/>
          <w:lang w:val="en-US"/>
        </w:rPr>
        <w:t>to</w:t>
      </w:r>
      <w:r w:rsidRPr="00616740">
        <w:rPr>
          <w:sz w:val="18"/>
          <w:szCs w:val="18"/>
        </w:rPr>
        <w:t xml:space="preserve"> </w:t>
      </w:r>
      <w:r w:rsidRPr="00616740">
        <w:rPr>
          <w:sz w:val="18"/>
          <w:szCs w:val="18"/>
          <w:lang w:val="en-US"/>
        </w:rPr>
        <w:t>submit</w:t>
      </w:r>
      <w:r w:rsidRPr="00616740">
        <w:rPr>
          <w:sz w:val="18"/>
          <w:szCs w:val="18"/>
        </w:rPr>
        <w:t xml:space="preserve"> </w:t>
      </w:r>
      <w:r w:rsidRPr="00616740">
        <w:rPr>
          <w:sz w:val="18"/>
          <w:szCs w:val="18"/>
          <w:lang w:val="en-US"/>
        </w:rPr>
        <w:t>the</w:t>
      </w:r>
      <w:r w:rsidRPr="00616740">
        <w:rPr>
          <w:sz w:val="18"/>
          <w:szCs w:val="18"/>
        </w:rPr>
        <w:t xml:space="preserve"> </w:t>
      </w:r>
      <w:r w:rsidRPr="00616740">
        <w:rPr>
          <w:sz w:val="18"/>
          <w:szCs w:val="18"/>
          <w:lang w:val="en-US"/>
        </w:rPr>
        <w:t>said</w:t>
      </w:r>
      <w:r w:rsidRPr="00616740">
        <w:rPr>
          <w:sz w:val="18"/>
          <w:szCs w:val="18"/>
        </w:rPr>
        <w:t xml:space="preserve"> </w:t>
      </w:r>
      <w:r w:rsidRPr="00616740">
        <w:rPr>
          <w:sz w:val="18"/>
          <w:szCs w:val="18"/>
          <w:lang w:val="en-US"/>
        </w:rPr>
        <w:t>information</w:t>
      </w:r>
      <w:r w:rsidRPr="00616740">
        <w:rPr>
          <w:sz w:val="18"/>
          <w:szCs w:val="18"/>
        </w:rPr>
        <w:t xml:space="preserve"> </w:t>
      </w:r>
      <w:r w:rsidRPr="00616740">
        <w:rPr>
          <w:sz w:val="18"/>
          <w:szCs w:val="18"/>
          <w:lang w:val="en-US"/>
        </w:rPr>
        <w:t>and</w:t>
      </w:r>
      <w:r w:rsidRPr="00616740">
        <w:rPr>
          <w:sz w:val="18"/>
          <w:szCs w:val="18"/>
        </w:rPr>
        <w:t xml:space="preserve"> </w:t>
      </w:r>
      <w:r w:rsidRPr="00616740">
        <w:rPr>
          <w:sz w:val="18"/>
          <w:szCs w:val="18"/>
          <w:lang w:val="en-US"/>
        </w:rPr>
        <w:t>documents</w:t>
      </w:r>
      <w:r w:rsidRPr="00616740">
        <w:rPr>
          <w:sz w:val="18"/>
          <w:szCs w:val="18"/>
        </w:rPr>
        <w:t>)</w:t>
      </w:r>
    </w:p>
    <w:tbl>
      <w:tblPr>
        <w:tblW w:w="9895" w:type="dxa"/>
        <w:tblInd w:w="108" w:type="dxa"/>
        <w:tblBorders>
          <w:top w:val="single" w:sz="4" w:space="0" w:color="005288"/>
          <w:left w:val="single" w:sz="4" w:space="0" w:color="005288"/>
          <w:bottom w:val="single" w:sz="4" w:space="0" w:color="005288"/>
          <w:right w:val="single" w:sz="4" w:space="0" w:color="005288"/>
          <w:insideH w:val="single" w:sz="4" w:space="0" w:color="005288"/>
          <w:insideV w:val="single" w:sz="4" w:space="0" w:color="005288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351"/>
      </w:tblGrid>
      <w:tr w:rsidR="003F2C6B" w:rsidRPr="00616740" w14:paraId="5369C264" w14:textId="77777777" w:rsidTr="00D64648">
        <w:trPr>
          <w:trHeight w:val="567"/>
        </w:trPr>
        <w:tc>
          <w:tcPr>
            <w:tcW w:w="3544" w:type="dxa"/>
            <w:vMerge w:val="restart"/>
            <w:shd w:val="clear" w:color="auto" w:fill="auto"/>
          </w:tcPr>
          <w:p w14:paraId="20C1E410" w14:textId="77777777" w:rsidR="003F2C6B" w:rsidRPr="00616740" w:rsidRDefault="003F2C6B" w:rsidP="00D64648">
            <w:pPr>
              <w:spacing w:before="4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3.1. В РНКО предоставлены следующие копии документов (допустимо предоставление одного из видов документов) / The Bank provided the following copies of documents (permissible providing one of the types of documents):</w:t>
            </w:r>
          </w:p>
        </w:tc>
        <w:tc>
          <w:tcPr>
            <w:tcW w:w="6351" w:type="dxa"/>
            <w:tcBorders>
              <w:bottom w:val="nil"/>
            </w:tcBorders>
            <w:shd w:val="clear" w:color="auto" w:fill="auto"/>
          </w:tcPr>
          <w:p w14:paraId="4956F648" w14:textId="77777777" w:rsidR="003F2C6B" w:rsidRPr="00616740" w:rsidRDefault="003F2C6B" w:rsidP="00D64648">
            <w:pPr>
              <w:spacing w:before="60"/>
              <w:rPr>
                <w:sz w:val="18"/>
                <w:szCs w:val="18"/>
                <w:lang w:val="en-US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747CE8">
              <w:rPr>
                <w:sz w:val="18"/>
                <w:szCs w:val="18"/>
              </w:rPr>
            </w:r>
            <w:r w:rsidR="00747CE8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копия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годовой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бухгалтерской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отчетности</w:t>
            </w:r>
            <w:r w:rsidRPr="00616740">
              <w:rPr>
                <w:sz w:val="18"/>
                <w:szCs w:val="18"/>
                <w:lang w:val="en-US"/>
              </w:rPr>
              <w:t xml:space="preserve"> / a copy of the annual financial statements:</w:t>
            </w:r>
          </w:p>
          <w:p w14:paraId="2832F20A" w14:textId="77777777" w:rsidR="003F2C6B" w:rsidRPr="00616740" w:rsidRDefault="003F2C6B" w:rsidP="00D64648">
            <w:pPr>
              <w:spacing w:before="60"/>
              <w:ind w:left="708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747CE8">
              <w:rPr>
                <w:sz w:val="18"/>
                <w:szCs w:val="18"/>
              </w:rPr>
            </w:r>
            <w:r w:rsidR="00747CE8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бухгалтерский баланс</w:t>
            </w:r>
            <w:r w:rsidRPr="00616740">
              <w:rPr>
                <w:sz w:val="18"/>
                <w:szCs w:val="18"/>
                <w:lang w:val="en-US"/>
              </w:rPr>
              <w:t xml:space="preserve"> /</w:t>
            </w:r>
            <w:r w:rsidRPr="00616740">
              <w:rPr>
                <w:sz w:val="18"/>
                <w:szCs w:val="18"/>
              </w:rPr>
              <w:t xml:space="preserve"> </w:t>
            </w:r>
            <w:r w:rsidRPr="00616740">
              <w:rPr>
                <w:sz w:val="18"/>
                <w:szCs w:val="18"/>
                <w:lang w:val="en-US"/>
              </w:rPr>
              <w:t>balance sheet</w:t>
            </w:r>
            <w:r w:rsidRPr="00616740">
              <w:rPr>
                <w:sz w:val="18"/>
                <w:szCs w:val="18"/>
              </w:rPr>
              <w:t>;</w:t>
            </w:r>
          </w:p>
          <w:p w14:paraId="457C20DB" w14:textId="77777777" w:rsidR="003F2C6B" w:rsidRPr="00616740" w:rsidRDefault="003F2C6B" w:rsidP="00D64648">
            <w:pPr>
              <w:spacing w:before="60"/>
              <w:ind w:left="708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747CE8">
              <w:rPr>
                <w:sz w:val="18"/>
                <w:szCs w:val="18"/>
              </w:rPr>
            </w:r>
            <w:r w:rsidR="00747CE8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отчет о финансовом результате</w:t>
            </w:r>
            <w:r w:rsidRPr="00616740">
              <w:rPr>
                <w:sz w:val="18"/>
                <w:szCs w:val="18"/>
                <w:lang w:val="en-US"/>
              </w:rPr>
              <w:t xml:space="preserve"> / report on the financial result</w:t>
            </w:r>
            <w:r w:rsidRPr="00616740">
              <w:rPr>
                <w:sz w:val="18"/>
                <w:szCs w:val="18"/>
              </w:rPr>
              <w:t>.</w:t>
            </w:r>
          </w:p>
          <w:p w14:paraId="46054661" w14:textId="77777777" w:rsidR="003F2C6B" w:rsidRPr="00616740" w:rsidRDefault="003F2C6B" w:rsidP="00D64648">
            <w:pPr>
              <w:spacing w:before="60"/>
              <w:rPr>
                <w:sz w:val="18"/>
                <w:szCs w:val="18"/>
              </w:rPr>
            </w:pPr>
          </w:p>
        </w:tc>
      </w:tr>
      <w:tr w:rsidR="003F2C6B" w:rsidRPr="00747CE8" w14:paraId="0780BE44" w14:textId="77777777" w:rsidTr="00D64648">
        <w:trPr>
          <w:trHeight w:val="567"/>
        </w:trPr>
        <w:tc>
          <w:tcPr>
            <w:tcW w:w="3544" w:type="dxa"/>
            <w:vMerge/>
            <w:shd w:val="clear" w:color="auto" w:fill="auto"/>
          </w:tcPr>
          <w:p w14:paraId="1B53574A" w14:textId="77777777" w:rsidR="003F2C6B" w:rsidRPr="00616740" w:rsidRDefault="003F2C6B" w:rsidP="00D64648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6351" w:type="dxa"/>
            <w:tcBorders>
              <w:top w:val="nil"/>
              <w:bottom w:val="nil"/>
            </w:tcBorders>
            <w:shd w:val="clear" w:color="auto" w:fill="auto"/>
          </w:tcPr>
          <w:p w14:paraId="67486701" w14:textId="77777777" w:rsidR="003F2C6B" w:rsidRPr="00616740" w:rsidRDefault="003F2C6B" w:rsidP="00D64648">
            <w:pPr>
              <w:widowControl w:val="0"/>
              <w:spacing w:before="60"/>
              <w:rPr>
                <w:snapToGrid w:val="0"/>
                <w:sz w:val="18"/>
                <w:szCs w:val="18"/>
                <w:lang w:val="en-US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747CE8">
              <w:rPr>
                <w:sz w:val="18"/>
                <w:szCs w:val="18"/>
              </w:rPr>
            </w:r>
            <w:r w:rsidR="00747CE8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копия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годовой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налоговой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декларации</w:t>
            </w:r>
            <w:r w:rsidRPr="00616740">
              <w:rPr>
                <w:sz w:val="18"/>
                <w:szCs w:val="18"/>
                <w:lang w:val="en-US"/>
              </w:rPr>
              <w:t xml:space="preserve"> / a copy of the annual income tax return;</w:t>
            </w:r>
          </w:p>
          <w:p w14:paraId="5FA4893F" w14:textId="77777777" w:rsidR="003F2C6B" w:rsidRPr="00616740" w:rsidRDefault="003F2C6B" w:rsidP="00D6464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747CE8">
              <w:rPr>
                <w:sz w:val="18"/>
                <w:szCs w:val="18"/>
              </w:rPr>
            </w:r>
            <w:r w:rsidR="00747CE8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копия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квартальной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налоговой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декларации</w:t>
            </w:r>
            <w:r w:rsidRPr="00616740">
              <w:rPr>
                <w:sz w:val="18"/>
                <w:szCs w:val="18"/>
                <w:lang w:val="en-US"/>
              </w:rPr>
              <w:t xml:space="preserve"> / a copy of the quarterly tax return;</w:t>
            </w:r>
          </w:p>
          <w:p w14:paraId="463227B4" w14:textId="77777777" w:rsidR="003F2C6B" w:rsidRPr="00616740" w:rsidRDefault="003F2C6B" w:rsidP="00D64648">
            <w:pPr>
              <w:spacing w:before="60"/>
              <w:ind w:left="708"/>
              <w:rPr>
                <w:sz w:val="18"/>
                <w:szCs w:val="18"/>
                <w:lang w:val="en-US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747CE8">
              <w:rPr>
                <w:sz w:val="18"/>
                <w:szCs w:val="18"/>
              </w:rPr>
            </w:r>
            <w:r w:rsidR="00747CE8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с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отметками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налогового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органа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об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их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принятии</w:t>
            </w:r>
            <w:r w:rsidRPr="00616740">
              <w:rPr>
                <w:sz w:val="18"/>
                <w:szCs w:val="18"/>
                <w:lang w:val="en-US"/>
              </w:rPr>
              <w:t xml:space="preserve"> / with the tax authority of their adoption;</w:t>
            </w:r>
          </w:p>
          <w:p w14:paraId="0D29FADC" w14:textId="77777777" w:rsidR="003F2C6B" w:rsidRPr="00616740" w:rsidRDefault="003F2C6B" w:rsidP="00D64648">
            <w:pPr>
              <w:spacing w:before="60"/>
              <w:ind w:left="708"/>
              <w:rPr>
                <w:sz w:val="18"/>
                <w:szCs w:val="18"/>
                <w:lang w:val="en-US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747CE8">
              <w:rPr>
                <w:sz w:val="18"/>
                <w:szCs w:val="18"/>
              </w:rPr>
            </w:r>
            <w:r w:rsidR="00747CE8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без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отметки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налогового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органа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об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их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принятии</w:t>
            </w:r>
            <w:r w:rsidRPr="00616740">
              <w:rPr>
                <w:sz w:val="18"/>
                <w:szCs w:val="18"/>
                <w:lang w:val="en-US"/>
              </w:rPr>
              <w:t xml:space="preserve"> / without the tax authority of their adoption;</w:t>
            </w:r>
          </w:p>
          <w:p w14:paraId="1E8994ED" w14:textId="77777777" w:rsidR="003F2C6B" w:rsidRPr="00616740" w:rsidRDefault="003F2C6B" w:rsidP="00D64648">
            <w:pPr>
              <w:spacing w:before="60"/>
              <w:ind w:left="708"/>
              <w:rPr>
                <w:sz w:val="18"/>
                <w:szCs w:val="18"/>
                <w:lang w:val="en-US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747CE8">
              <w:rPr>
                <w:sz w:val="18"/>
                <w:szCs w:val="18"/>
              </w:rPr>
            </w:r>
            <w:r w:rsidR="00747CE8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с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приложением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копии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квитанции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об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отправке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заказного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письма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с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описью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вложения</w:t>
            </w:r>
            <w:r w:rsidRPr="00616740">
              <w:rPr>
                <w:sz w:val="18"/>
                <w:szCs w:val="18"/>
                <w:lang w:val="en-US"/>
              </w:rPr>
              <w:t xml:space="preserve"> (</w:t>
            </w:r>
            <w:r w:rsidRPr="00616740">
              <w:rPr>
                <w:sz w:val="18"/>
                <w:szCs w:val="18"/>
              </w:rPr>
              <w:t>при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направлении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по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почте</w:t>
            </w:r>
            <w:r w:rsidRPr="00616740">
              <w:rPr>
                <w:sz w:val="18"/>
                <w:szCs w:val="18"/>
                <w:lang w:val="en-US"/>
              </w:rPr>
              <w:t>) / with a copy of the receipt to send a registered letter with a list of attachments (when sending by mail);</w:t>
            </w:r>
          </w:p>
          <w:p w14:paraId="1F231B1F" w14:textId="77777777" w:rsidR="003F2C6B" w:rsidRPr="00616740" w:rsidRDefault="003F2C6B" w:rsidP="00D64648">
            <w:pPr>
              <w:spacing w:before="60"/>
              <w:ind w:left="708"/>
              <w:rPr>
                <w:sz w:val="18"/>
                <w:szCs w:val="18"/>
                <w:lang w:val="en-US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747CE8">
              <w:rPr>
                <w:sz w:val="18"/>
                <w:szCs w:val="18"/>
              </w:rPr>
            </w:r>
            <w:r w:rsidR="00747CE8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с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приложением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копии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подтверждения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отправки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на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бумажных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носителях</w:t>
            </w:r>
            <w:r w:rsidRPr="00616740">
              <w:rPr>
                <w:sz w:val="18"/>
                <w:szCs w:val="18"/>
                <w:lang w:val="en-US"/>
              </w:rPr>
              <w:t xml:space="preserve"> (</w:t>
            </w:r>
            <w:r w:rsidRPr="00616740">
              <w:rPr>
                <w:sz w:val="18"/>
                <w:szCs w:val="18"/>
              </w:rPr>
              <w:t>при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передаче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в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электронном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виде</w:t>
            </w:r>
            <w:r w:rsidRPr="00616740">
              <w:rPr>
                <w:sz w:val="18"/>
                <w:szCs w:val="18"/>
                <w:lang w:val="en-US"/>
              </w:rPr>
              <w:t>) / with a copy of the confirmation of sending on paper ( transmission in electronic form).</w:t>
            </w:r>
          </w:p>
          <w:p w14:paraId="20D431A1" w14:textId="77777777" w:rsidR="003F2C6B" w:rsidRPr="00616740" w:rsidRDefault="003F2C6B" w:rsidP="00D64648">
            <w:pPr>
              <w:spacing w:before="60"/>
              <w:rPr>
                <w:sz w:val="18"/>
                <w:szCs w:val="18"/>
                <w:lang w:val="en-US"/>
              </w:rPr>
            </w:pPr>
          </w:p>
        </w:tc>
      </w:tr>
      <w:tr w:rsidR="003F2C6B" w:rsidRPr="00747CE8" w14:paraId="63240AA0" w14:textId="77777777" w:rsidTr="00D64648">
        <w:trPr>
          <w:trHeight w:val="567"/>
        </w:trPr>
        <w:tc>
          <w:tcPr>
            <w:tcW w:w="3544" w:type="dxa"/>
            <w:vMerge/>
            <w:shd w:val="clear" w:color="auto" w:fill="auto"/>
          </w:tcPr>
          <w:p w14:paraId="710FE2D5" w14:textId="77777777" w:rsidR="003F2C6B" w:rsidRPr="00616740" w:rsidRDefault="003F2C6B" w:rsidP="00D64648">
            <w:pPr>
              <w:spacing w:before="60"/>
              <w:rPr>
                <w:sz w:val="18"/>
                <w:szCs w:val="18"/>
                <w:lang w:val="en-US"/>
              </w:rPr>
            </w:pPr>
          </w:p>
        </w:tc>
        <w:tc>
          <w:tcPr>
            <w:tcW w:w="6351" w:type="dxa"/>
            <w:tcBorders>
              <w:top w:val="nil"/>
              <w:bottom w:val="nil"/>
            </w:tcBorders>
            <w:shd w:val="clear" w:color="auto" w:fill="auto"/>
          </w:tcPr>
          <w:p w14:paraId="097E050F" w14:textId="77777777" w:rsidR="003F2C6B" w:rsidRPr="00616740" w:rsidRDefault="003F2C6B" w:rsidP="00D64648">
            <w:pPr>
              <w:widowControl w:val="0"/>
              <w:spacing w:before="60"/>
              <w:rPr>
                <w:snapToGrid w:val="0"/>
                <w:sz w:val="18"/>
                <w:szCs w:val="18"/>
                <w:lang w:val="en-US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747CE8">
              <w:rPr>
                <w:sz w:val="18"/>
                <w:szCs w:val="18"/>
              </w:rPr>
            </w:r>
            <w:r w:rsidR="00747CE8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копия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аудиторского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заключения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на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годовой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отчет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за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прошедший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год</w:t>
            </w:r>
            <w:r w:rsidRPr="00616740">
              <w:rPr>
                <w:sz w:val="18"/>
                <w:szCs w:val="18"/>
                <w:lang w:val="en-US"/>
              </w:rPr>
              <w:t xml:space="preserve">, </w:t>
            </w:r>
            <w:r w:rsidRPr="00616740">
              <w:rPr>
                <w:sz w:val="18"/>
                <w:szCs w:val="18"/>
              </w:rPr>
              <w:t>в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котором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подтверждаются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достоверность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финансовой</w:t>
            </w:r>
            <w:r w:rsidRPr="00616740">
              <w:rPr>
                <w:sz w:val="18"/>
                <w:szCs w:val="18"/>
                <w:lang w:val="en-US"/>
              </w:rPr>
              <w:t xml:space="preserve"> (</w:t>
            </w:r>
            <w:r w:rsidRPr="00616740">
              <w:rPr>
                <w:sz w:val="18"/>
                <w:szCs w:val="18"/>
              </w:rPr>
              <w:t>бухгалтерской</w:t>
            </w:r>
            <w:r w:rsidRPr="00616740">
              <w:rPr>
                <w:sz w:val="18"/>
                <w:szCs w:val="18"/>
                <w:lang w:val="en-US"/>
              </w:rPr>
              <w:t xml:space="preserve">) </w:t>
            </w:r>
            <w:r w:rsidRPr="00616740">
              <w:rPr>
                <w:sz w:val="18"/>
                <w:szCs w:val="18"/>
              </w:rPr>
              <w:t>отчетности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и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соответствие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порядка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ведения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бухгалтерского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учета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законодательству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Российской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Федерации</w:t>
            </w:r>
            <w:r w:rsidRPr="00616740">
              <w:rPr>
                <w:sz w:val="18"/>
                <w:szCs w:val="18"/>
                <w:lang w:val="en-US"/>
              </w:rPr>
              <w:t xml:space="preserve"> / a copy of the audit report on the annual report for last year , which confirms the reliability of the financial ( accounting) statements and compliance of accounting procedures with the legislation of the Russian Federation.. </w:t>
            </w:r>
          </w:p>
          <w:p w14:paraId="4294D7B5" w14:textId="77777777" w:rsidR="003F2C6B" w:rsidRPr="00616740" w:rsidRDefault="003F2C6B" w:rsidP="00D64648">
            <w:pPr>
              <w:spacing w:before="60"/>
              <w:rPr>
                <w:sz w:val="18"/>
                <w:szCs w:val="18"/>
                <w:lang w:val="en-US"/>
              </w:rPr>
            </w:pPr>
          </w:p>
        </w:tc>
      </w:tr>
      <w:tr w:rsidR="003F2C6B" w:rsidRPr="00616740" w14:paraId="431BEF1A" w14:textId="77777777" w:rsidTr="00D64648">
        <w:trPr>
          <w:trHeight w:val="1076"/>
        </w:trPr>
        <w:tc>
          <w:tcPr>
            <w:tcW w:w="3544" w:type="dxa"/>
            <w:vMerge/>
            <w:shd w:val="clear" w:color="auto" w:fill="auto"/>
          </w:tcPr>
          <w:p w14:paraId="78B88E16" w14:textId="77777777" w:rsidR="003F2C6B" w:rsidRPr="00616740" w:rsidRDefault="003F2C6B" w:rsidP="00D64648">
            <w:pPr>
              <w:spacing w:before="60"/>
              <w:rPr>
                <w:sz w:val="18"/>
                <w:szCs w:val="18"/>
                <w:lang w:val="en-US"/>
              </w:rPr>
            </w:pPr>
          </w:p>
        </w:tc>
        <w:tc>
          <w:tcPr>
            <w:tcW w:w="6351" w:type="dxa"/>
            <w:tcBorders>
              <w:top w:val="nil"/>
            </w:tcBorders>
            <w:shd w:val="clear" w:color="auto" w:fill="auto"/>
          </w:tcPr>
          <w:p w14:paraId="5B2FECC2" w14:textId="77777777" w:rsidR="003F2C6B" w:rsidRPr="00616740" w:rsidRDefault="003F2C6B" w:rsidP="00D64648">
            <w:pPr>
              <w:widowControl w:val="0"/>
              <w:spacing w:before="60"/>
              <w:rPr>
                <w:snapToGrid w:val="0"/>
                <w:sz w:val="18"/>
                <w:szCs w:val="18"/>
                <w:lang w:val="en-US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747CE8">
              <w:rPr>
                <w:sz w:val="18"/>
                <w:szCs w:val="18"/>
              </w:rPr>
            </w:r>
            <w:r w:rsidR="00747CE8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справка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об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исполнении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налогоплательщиком</w:t>
            </w:r>
            <w:r w:rsidRPr="00616740">
              <w:rPr>
                <w:sz w:val="18"/>
                <w:szCs w:val="18"/>
                <w:lang w:val="en-US"/>
              </w:rPr>
              <w:t xml:space="preserve"> (</w:t>
            </w:r>
            <w:r w:rsidRPr="00616740">
              <w:rPr>
                <w:sz w:val="18"/>
                <w:szCs w:val="18"/>
              </w:rPr>
              <w:t>плательщиком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сборов</w:t>
            </w:r>
            <w:r w:rsidRPr="00616740">
              <w:rPr>
                <w:sz w:val="18"/>
                <w:szCs w:val="18"/>
                <w:lang w:val="en-US"/>
              </w:rPr>
              <w:t xml:space="preserve">, </w:t>
            </w:r>
            <w:r w:rsidRPr="00616740">
              <w:rPr>
                <w:sz w:val="18"/>
                <w:szCs w:val="18"/>
              </w:rPr>
              <w:t>налоговым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агентом</w:t>
            </w:r>
            <w:r w:rsidRPr="00616740">
              <w:rPr>
                <w:sz w:val="18"/>
                <w:szCs w:val="18"/>
                <w:lang w:val="en-US"/>
              </w:rPr>
              <w:t xml:space="preserve">) </w:t>
            </w:r>
            <w:r w:rsidRPr="00616740">
              <w:rPr>
                <w:sz w:val="18"/>
                <w:szCs w:val="18"/>
              </w:rPr>
              <w:t>обязанности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по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уплате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налогов</w:t>
            </w:r>
            <w:r w:rsidRPr="00616740">
              <w:rPr>
                <w:sz w:val="18"/>
                <w:szCs w:val="18"/>
                <w:lang w:val="en-US"/>
              </w:rPr>
              <w:t xml:space="preserve">, </w:t>
            </w:r>
            <w:r w:rsidRPr="00616740">
              <w:rPr>
                <w:sz w:val="18"/>
                <w:szCs w:val="18"/>
              </w:rPr>
              <w:t>сборов</w:t>
            </w:r>
            <w:r w:rsidRPr="00616740">
              <w:rPr>
                <w:sz w:val="18"/>
                <w:szCs w:val="18"/>
                <w:lang w:val="en-US"/>
              </w:rPr>
              <w:t xml:space="preserve">, </w:t>
            </w:r>
            <w:r w:rsidRPr="00616740">
              <w:rPr>
                <w:sz w:val="18"/>
                <w:szCs w:val="18"/>
              </w:rPr>
              <w:t>пеней</w:t>
            </w:r>
            <w:r w:rsidRPr="00616740">
              <w:rPr>
                <w:sz w:val="18"/>
                <w:szCs w:val="18"/>
                <w:lang w:val="en-US"/>
              </w:rPr>
              <w:t xml:space="preserve">, </w:t>
            </w:r>
            <w:r w:rsidRPr="00616740">
              <w:rPr>
                <w:sz w:val="18"/>
                <w:szCs w:val="18"/>
              </w:rPr>
              <w:t>штрафов</w:t>
            </w:r>
            <w:r w:rsidRPr="00616740">
              <w:rPr>
                <w:sz w:val="18"/>
                <w:szCs w:val="18"/>
                <w:lang w:val="en-US"/>
              </w:rPr>
              <w:t xml:space="preserve">, </w:t>
            </w:r>
            <w:r w:rsidRPr="00616740">
              <w:rPr>
                <w:sz w:val="18"/>
                <w:szCs w:val="18"/>
              </w:rPr>
              <w:t>выданная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налоговым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органом</w:t>
            </w:r>
            <w:r w:rsidRPr="00616740">
              <w:rPr>
                <w:sz w:val="18"/>
                <w:szCs w:val="18"/>
                <w:lang w:val="en-US"/>
              </w:rPr>
              <w:t xml:space="preserve"> / document on the implementation of the taxpayer ( the payer of fees , tax agent ) the obligation to pay taxes, fees , fines, penalties issued by the tax authority. </w:t>
            </w:r>
          </w:p>
          <w:p w14:paraId="589AB79A" w14:textId="77777777" w:rsidR="003F2C6B" w:rsidRPr="00616740" w:rsidRDefault="003F2C6B" w:rsidP="00D6464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</w:p>
          <w:p w14:paraId="428262B7" w14:textId="77777777" w:rsidR="003F2C6B" w:rsidRPr="00616740" w:rsidRDefault="003F2C6B" w:rsidP="00D64648">
            <w:pPr>
              <w:spacing w:before="60"/>
              <w:rPr>
                <w:sz w:val="18"/>
                <w:szCs w:val="18"/>
                <w:lang w:val="en-US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747CE8">
              <w:rPr>
                <w:sz w:val="18"/>
                <w:szCs w:val="18"/>
              </w:rPr>
            </w:r>
            <w:r w:rsidR="00747CE8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Не представлено (укажите причину)</w:t>
            </w:r>
            <w:r w:rsidRPr="00616740">
              <w:rPr>
                <w:sz w:val="18"/>
                <w:szCs w:val="18"/>
                <w:lang w:val="en-US"/>
              </w:rPr>
              <w:t xml:space="preserve"> / Not submitted (specify the reason)</w:t>
            </w:r>
          </w:p>
          <w:p w14:paraId="1F11E32B" w14:textId="77777777" w:rsidR="003F2C6B" w:rsidRPr="00616740" w:rsidRDefault="003F2C6B" w:rsidP="00D64648">
            <w:pPr>
              <w:spacing w:before="60"/>
              <w:rPr>
                <w:sz w:val="18"/>
                <w:szCs w:val="18"/>
                <w:lang w:val="en-US"/>
              </w:rPr>
            </w:pPr>
          </w:p>
          <w:p w14:paraId="0C44B68D" w14:textId="77777777" w:rsidR="003F2C6B" w:rsidRPr="00616740" w:rsidRDefault="003F2C6B" w:rsidP="00D64648">
            <w:pPr>
              <w:spacing w:before="60"/>
              <w:rPr>
                <w:sz w:val="18"/>
                <w:szCs w:val="18"/>
                <w:lang w:val="en-US"/>
              </w:rPr>
            </w:pPr>
            <w:r w:rsidRPr="00616740">
              <w:rPr>
                <w:sz w:val="18"/>
                <w:szCs w:val="18"/>
              </w:rPr>
              <w:t xml:space="preserve"> _____________________________________________.</w:t>
            </w:r>
          </w:p>
        </w:tc>
      </w:tr>
      <w:tr w:rsidR="003F2C6B" w:rsidRPr="00616740" w14:paraId="15DA2451" w14:textId="77777777" w:rsidTr="00D64648">
        <w:trPr>
          <w:trHeight w:val="567"/>
        </w:trPr>
        <w:tc>
          <w:tcPr>
            <w:tcW w:w="3544" w:type="dxa"/>
            <w:shd w:val="clear" w:color="auto" w:fill="auto"/>
          </w:tcPr>
          <w:p w14:paraId="21B094E9" w14:textId="77777777" w:rsidR="003F2C6B" w:rsidRPr="00616740" w:rsidRDefault="003F2C6B" w:rsidP="00D64648">
            <w:pPr>
              <w:widowControl w:val="0"/>
              <w:spacing w:before="40"/>
              <w:rPr>
                <w:snapToGrid w:val="0"/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 xml:space="preserve">3.2. Подтверждаю, что в отношении юридического лица отсутствуют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</w:t>
            </w:r>
            <w:r w:rsidRPr="00616740">
              <w:rPr>
                <w:sz w:val="18"/>
                <w:szCs w:val="18"/>
              </w:rPr>
              <w:lastRenderedPageBreak/>
              <w:t xml:space="preserve">документов в РНКО / I confirm that in respect of the legal entity no proceedings on insolvency (bankruptcy ) , which entered into force court decisions on the recognition of his insolvent (bankrupt) , the procedures for the liquidation of the date of submission of documents to the </w:t>
            </w:r>
            <w:r w:rsidRPr="00616740">
              <w:rPr>
                <w:sz w:val="18"/>
                <w:szCs w:val="18"/>
                <w:lang w:val="en-US"/>
              </w:rPr>
              <w:t>RNKO</w:t>
            </w:r>
            <w:r w:rsidRPr="00616740">
              <w:rPr>
                <w:sz w:val="18"/>
                <w:szCs w:val="18"/>
              </w:rPr>
              <w:t>.</w:t>
            </w:r>
          </w:p>
        </w:tc>
        <w:tc>
          <w:tcPr>
            <w:tcW w:w="6351" w:type="dxa"/>
            <w:shd w:val="clear" w:color="auto" w:fill="auto"/>
          </w:tcPr>
          <w:p w14:paraId="0E4D67AB" w14:textId="77777777" w:rsidR="003F2C6B" w:rsidRPr="00616740" w:rsidRDefault="003F2C6B" w:rsidP="00D64648">
            <w:pPr>
              <w:widowControl w:val="0"/>
              <w:spacing w:before="60"/>
              <w:rPr>
                <w:snapToGrid w:val="0"/>
                <w:sz w:val="18"/>
                <w:szCs w:val="18"/>
                <w:lang w:val="en-US"/>
              </w:rPr>
            </w:pPr>
            <w:r w:rsidRPr="00616740">
              <w:rPr>
                <w:sz w:val="18"/>
                <w:szCs w:val="18"/>
              </w:rPr>
              <w:lastRenderedPageBreak/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747CE8">
              <w:rPr>
                <w:sz w:val="18"/>
                <w:szCs w:val="18"/>
              </w:rPr>
            </w:r>
            <w:r w:rsidR="00747CE8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ДА</w:t>
            </w:r>
            <w:r w:rsidRPr="00616740">
              <w:rPr>
                <w:sz w:val="18"/>
                <w:szCs w:val="18"/>
                <w:lang w:val="en-US"/>
              </w:rPr>
              <w:t xml:space="preserve"> / YES  </w:t>
            </w:r>
          </w:p>
          <w:p w14:paraId="4A8EC75D" w14:textId="77777777" w:rsidR="003F2C6B" w:rsidRPr="00616740" w:rsidRDefault="003F2C6B" w:rsidP="00D64648">
            <w:pPr>
              <w:spacing w:before="60"/>
              <w:rPr>
                <w:sz w:val="18"/>
                <w:szCs w:val="18"/>
                <w:lang w:val="en-US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747CE8">
              <w:rPr>
                <w:sz w:val="18"/>
                <w:szCs w:val="18"/>
              </w:rPr>
            </w:r>
            <w:r w:rsidR="00747CE8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НЕТ</w:t>
            </w:r>
            <w:r w:rsidRPr="00616740">
              <w:rPr>
                <w:sz w:val="18"/>
                <w:szCs w:val="18"/>
                <w:lang w:val="en-US"/>
              </w:rPr>
              <w:t xml:space="preserve"> (</w:t>
            </w:r>
            <w:r w:rsidRPr="00616740">
              <w:rPr>
                <w:sz w:val="18"/>
                <w:szCs w:val="18"/>
              </w:rPr>
              <w:t>Если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нет</w:t>
            </w:r>
            <w:r w:rsidRPr="00616740">
              <w:rPr>
                <w:sz w:val="18"/>
                <w:szCs w:val="18"/>
                <w:lang w:val="en-US"/>
              </w:rPr>
              <w:t xml:space="preserve">, </w:t>
            </w:r>
            <w:r w:rsidRPr="00616740">
              <w:rPr>
                <w:sz w:val="18"/>
                <w:szCs w:val="18"/>
              </w:rPr>
              <w:t>укажите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причину</w:t>
            </w:r>
            <w:r w:rsidRPr="00616740">
              <w:rPr>
                <w:sz w:val="18"/>
                <w:szCs w:val="18"/>
                <w:lang w:val="en-US"/>
              </w:rPr>
              <w:t xml:space="preserve">) / NO (If no, specify the reason) </w:t>
            </w:r>
          </w:p>
          <w:p w14:paraId="6283161F" w14:textId="77777777" w:rsidR="003F2C6B" w:rsidRPr="00616740" w:rsidRDefault="003F2C6B" w:rsidP="00D64648">
            <w:pPr>
              <w:spacing w:before="60"/>
              <w:rPr>
                <w:sz w:val="18"/>
                <w:szCs w:val="18"/>
                <w:lang w:val="en-US"/>
              </w:rPr>
            </w:pPr>
          </w:p>
          <w:p w14:paraId="59F48D36" w14:textId="77777777" w:rsidR="003F2C6B" w:rsidRPr="00616740" w:rsidRDefault="003F2C6B" w:rsidP="00D64648">
            <w:pPr>
              <w:spacing w:before="6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_______________________________________________.</w:t>
            </w:r>
          </w:p>
        </w:tc>
      </w:tr>
      <w:tr w:rsidR="003F2C6B" w:rsidRPr="00616740" w14:paraId="72100135" w14:textId="77777777" w:rsidTr="00D64648">
        <w:trPr>
          <w:trHeight w:val="567"/>
        </w:trPr>
        <w:tc>
          <w:tcPr>
            <w:tcW w:w="3544" w:type="dxa"/>
            <w:shd w:val="clear" w:color="auto" w:fill="auto"/>
          </w:tcPr>
          <w:p w14:paraId="6CAFE6C7" w14:textId="77777777" w:rsidR="003F2C6B" w:rsidRPr="00616740" w:rsidRDefault="003F2C6B" w:rsidP="00D64648">
            <w:pPr>
              <w:widowControl w:val="0"/>
              <w:spacing w:before="40"/>
              <w:rPr>
                <w:snapToGrid w:val="0"/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lastRenderedPageBreak/>
              <w:t>3.3. Подтверждаю, что отсутствуют факты неисполнения юридическим лицом своих денежных обязательств по причине отсутствия денежных средств на банковских счетах / I confirm that the absence of a default entity of its monetary obligations due to lack of funds in bank accounts.</w:t>
            </w:r>
          </w:p>
        </w:tc>
        <w:tc>
          <w:tcPr>
            <w:tcW w:w="6351" w:type="dxa"/>
            <w:shd w:val="clear" w:color="auto" w:fill="auto"/>
          </w:tcPr>
          <w:p w14:paraId="333558B4" w14:textId="77777777" w:rsidR="003F2C6B" w:rsidRPr="00616740" w:rsidRDefault="003F2C6B" w:rsidP="00D64648">
            <w:pPr>
              <w:widowControl w:val="0"/>
              <w:spacing w:before="60"/>
              <w:rPr>
                <w:snapToGrid w:val="0"/>
                <w:sz w:val="18"/>
                <w:szCs w:val="18"/>
                <w:lang w:val="en-US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747CE8">
              <w:rPr>
                <w:sz w:val="18"/>
                <w:szCs w:val="18"/>
              </w:rPr>
            </w:r>
            <w:r w:rsidR="00747CE8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ДА</w:t>
            </w:r>
            <w:r w:rsidRPr="00616740">
              <w:rPr>
                <w:sz w:val="18"/>
                <w:szCs w:val="18"/>
                <w:lang w:val="en-US"/>
              </w:rPr>
              <w:t xml:space="preserve"> / YES  </w:t>
            </w:r>
          </w:p>
          <w:p w14:paraId="2098C756" w14:textId="77777777" w:rsidR="003F2C6B" w:rsidRPr="00616740" w:rsidRDefault="003F2C6B" w:rsidP="00D64648">
            <w:pPr>
              <w:spacing w:before="60"/>
              <w:rPr>
                <w:sz w:val="18"/>
                <w:szCs w:val="18"/>
                <w:lang w:val="en-US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747CE8">
              <w:rPr>
                <w:sz w:val="18"/>
                <w:szCs w:val="18"/>
              </w:rPr>
            </w:r>
            <w:r w:rsidR="00747CE8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НЕТ</w:t>
            </w:r>
            <w:r w:rsidRPr="00616740">
              <w:rPr>
                <w:sz w:val="18"/>
                <w:szCs w:val="18"/>
                <w:lang w:val="en-US"/>
              </w:rPr>
              <w:t xml:space="preserve"> (</w:t>
            </w:r>
            <w:r w:rsidRPr="00616740">
              <w:rPr>
                <w:sz w:val="18"/>
                <w:szCs w:val="18"/>
              </w:rPr>
              <w:t>Если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нет</w:t>
            </w:r>
            <w:r w:rsidRPr="00616740">
              <w:rPr>
                <w:sz w:val="18"/>
                <w:szCs w:val="18"/>
                <w:lang w:val="en-US"/>
              </w:rPr>
              <w:t xml:space="preserve">, </w:t>
            </w:r>
            <w:r w:rsidRPr="00616740">
              <w:rPr>
                <w:sz w:val="18"/>
                <w:szCs w:val="18"/>
              </w:rPr>
              <w:t>укажите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причину</w:t>
            </w:r>
            <w:r w:rsidRPr="00616740">
              <w:rPr>
                <w:sz w:val="18"/>
                <w:szCs w:val="18"/>
                <w:lang w:val="en-US"/>
              </w:rPr>
              <w:t xml:space="preserve">) / NO (If no, specify the reason) </w:t>
            </w:r>
          </w:p>
          <w:p w14:paraId="2023EED5" w14:textId="77777777" w:rsidR="003F2C6B" w:rsidRPr="00616740" w:rsidRDefault="003F2C6B" w:rsidP="00D64648">
            <w:pPr>
              <w:spacing w:before="60"/>
              <w:rPr>
                <w:sz w:val="18"/>
                <w:szCs w:val="18"/>
                <w:lang w:val="en-US"/>
              </w:rPr>
            </w:pPr>
          </w:p>
          <w:p w14:paraId="1D8E2AE3" w14:textId="77777777" w:rsidR="003F2C6B" w:rsidRPr="00616740" w:rsidRDefault="003F2C6B" w:rsidP="00D64648">
            <w:pPr>
              <w:spacing w:before="6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_______________________________________________.</w:t>
            </w:r>
          </w:p>
        </w:tc>
      </w:tr>
      <w:tr w:rsidR="003F2C6B" w:rsidRPr="00616740" w14:paraId="46147E80" w14:textId="77777777" w:rsidTr="00D64648">
        <w:trPr>
          <w:trHeight w:val="567"/>
        </w:trPr>
        <w:tc>
          <w:tcPr>
            <w:tcW w:w="3544" w:type="dxa"/>
            <w:shd w:val="clear" w:color="auto" w:fill="auto"/>
          </w:tcPr>
          <w:p w14:paraId="6B0B37AD" w14:textId="77777777" w:rsidR="003F2C6B" w:rsidRPr="00616740" w:rsidRDefault="003F2C6B" w:rsidP="00D64648">
            <w:pPr>
              <w:widowControl w:val="0"/>
              <w:spacing w:before="40"/>
              <w:rPr>
                <w:snapToGrid w:val="0"/>
                <w:sz w:val="18"/>
                <w:szCs w:val="18"/>
                <w:lang w:val="en-US"/>
              </w:rPr>
            </w:pPr>
            <w:r w:rsidRPr="00616740">
              <w:rPr>
                <w:sz w:val="18"/>
                <w:szCs w:val="18"/>
                <w:lang w:val="en-US"/>
              </w:rPr>
              <w:t xml:space="preserve">3.4. </w:t>
            </w:r>
            <w:r w:rsidRPr="00616740">
              <w:rPr>
                <w:sz w:val="18"/>
                <w:szCs w:val="18"/>
              </w:rPr>
              <w:t>Данные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о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рейтинге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юридического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лица</w:t>
            </w:r>
            <w:r w:rsidRPr="00616740">
              <w:rPr>
                <w:sz w:val="18"/>
                <w:szCs w:val="18"/>
                <w:lang w:val="en-US"/>
              </w:rPr>
              <w:t xml:space="preserve">, </w:t>
            </w:r>
            <w:r w:rsidRPr="00616740">
              <w:rPr>
                <w:sz w:val="18"/>
                <w:szCs w:val="18"/>
              </w:rPr>
              <w:t>размещенные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в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сети</w:t>
            </w:r>
            <w:r w:rsidRPr="00616740">
              <w:rPr>
                <w:sz w:val="18"/>
                <w:szCs w:val="18"/>
                <w:lang w:val="en-US"/>
              </w:rPr>
              <w:t xml:space="preserve"> "</w:t>
            </w:r>
            <w:r w:rsidRPr="00616740">
              <w:rPr>
                <w:sz w:val="18"/>
                <w:szCs w:val="18"/>
              </w:rPr>
              <w:t>Интернет</w:t>
            </w:r>
            <w:r w:rsidRPr="00616740">
              <w:rPr>
                <w:sz w:val="18"/>
                <w:szCs w:val="18"/>
                <w:lang w:val="en-US"/>
              </w:rPr>
              <w:t xml:space="preserve">" </w:t>
            </w:r>
            <w:r w:rsidRPr="00616740">
              <w:rPr>
                <w:sz w:val="18"/>
                <w:szCs w:val="18"/>
              </w:rPr>
              <w:t>на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сайтах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российских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национальных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рейтинговых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агентств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и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международных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рейтинговых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агентств</w:t>
            </w:r>
            <w:r w:rsidRPr="00616740">
              <w:rPr>
                <w:sz w:val="18"/>
                <w:szCs w:val="18"/>
                <w:lang w:val="en-US"/>
              </w:rPr>
              <w:t xml:space="preserve"> ("Standard &amp; Poor's", "Fitch-Ratings", "Moody's Investors Service" </w:t>
            </w:r>
            <w:r w:rsidRPr="00616740">
              <w:rPr>
                <w:sz w:val="18"/>
                <w:szCs w:val="18"/>
              </w:rPr>
              <w:t>и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другие</w:t>
            </w:r>
            <w:r w:rsidRPr="00616740">
              <w:rPr>
                <w:sz w:val="18"/>
                <w:szCs w:val="18"/>
                <w:lang w:val="en-US"/>
              </w:rPr>
              <w:t>)/ The data on the ranking of the legal entity located in a network "Internet " on the sites of the international rating agencies ("Standard &amp; Poor's", "Fitch-Ratings", "Moody's Investors Service".</w:t>
            </w:r>
          </w:p>
        </w:tc>
        <w:tc>
          <w:tcPr>
            <w:tcW w:w="6351" w:type="dxa"/>
            <w:shd w:val="clear" w:color="auto" w:fill="auto"/>
          </w:tcPr>
          <w:p w14:paraId="2863D791" w14:textId="77777777" w:rsidR="003F2C6B" w:rsidRPr="00616740" w:rsidRDefault="003F2C6B" w:rsidP="00D6464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</w:p>
          <w:p w14:paraId="1951A8EC" w14:textId="77777777" w:rsidR="003F2C6B" w:rsidRPr="00616740" w:rsidRDefault="003F2C6B" w:rsidP="00D6464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616740">
              <w:rPr>
                <w:sz w:val="18"/>
                <w:szCs w:val="18"/>
              </w:rPr>
              <w:t>Наименование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рейтингового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агентства</w:t>
            </w:r>
            <w:r w:rsidRPr="00616740">
              <w:rPr>
                <w:sz w:val="18"/>
                <w:szCs w:val="18"/>
                <w:lang w:val="en-US"/>
              </w:rPr>
              <w:t xml:space="preserve"> / Name of the rating agency </w:t>
            </w:r>
          </w:p>
          <w:p w14:paraId="6CCA3801" w14:textId="77777777" w:rsidR="003F2C6B" w:rsidRPr="00616740" w:rsidRDefault="003F2C6B" w:rsidP="00D6464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616740">
              <w:rPr>
                <w:sz w:val="18"/>
                <w:szCs w:val="18"/>
                <w:lang w:val="en-US"/>
              </w:rPr>
              <w:t>_____________________________________________;</w:t>
            </w:r>
          </w:p>
          <w:p w14:paraId="24D36923" w14:textId="77777777" w:rsidR="003F2C6B" w:rsidRPr="00616740" w:rsidRDefault="003F2C6B" w:rsidP="00D6464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</w:p>
          <w:p w14:paraId="5D753769" w14:textId="77777777" w:rsidR="003F2C6B" w:rsidRPr="00616740" w:rsidRDefault="003F2C6B" w:rsidP="00D6464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616740">
              <w:rPr>
                <w:sz w:val="18"/>
                <w:szCs w:val="18"/>
              </w:rPr>
              <w:t>Рейтинг</w:t>
            </w:r>
            <w:r w:rsidRPr="00616740">
              <w:rPr>
                <w:sz w:val="18"/>
                <w:szCs w:val="18"/>
                <w:lang w:val="en-US"/>
              </w:rPr>
              <w:t xml:space="preserve"> / Rating</w:t>
            </w:r>
          </w:p>
          <w:p w14:paraId="74DB8CDC" w14:textId="77777777" w:rsidR="003F2C6B" w:rsidRPr="00616740" w:rsidRDefault="003F2C6B" w:rsidP="00D6464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616740">
              <w:rPr>
                <w:sz w:val="18"/>
                <w:szCs w:val="18"/>
                <w:lang w:val="en-US"/>
              </w:rPr>
              <w:t>________________________________________________________________________;</w:t>
            </w:r>
          </w:p>
          <w:p w14:paraId="25B7CC55" w14:textId="77777777" w:rsidR="003F2C6B" w:rsidRPr="00616740" w:rsidRDefault="003F2C6B" w:rsidP="00D6464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</w:p>
          <w:p w14:paraId="1726AED3" w14:textId="77777777" w:rsidR="003F2C6B" w:rsidRPr="00616740" w:rsidRDefault="003F2C6B" w:rsidP="00D6464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616740">
              <w:rPr>
                <w:sz w:val="18"/>
                <w:szCs w:val="18"/>
              </w:rPr>
              <w:t>Значение</w:t>
            </w:r>
            <w:r w:rsidRPr="00616740">
              <w:rPr>
                <w:sz w:val="18"/>
                <w:szCs w:val="18"/>
                <w:lang w:val="en-US"/>
              </w:rPr>
              <w:t xml:space="preserve"> (</w:t>
            </w:r>
            <w:r w:rsidRPr="00616740">
              <w:rPr>
                <w:sz w:val="18"/>
                <w:szCs w:val="18"/>
              </w:rPr>
              <w:t>прогноз</w:t>
            </w:r>
            <w:r w:rsidRPr="00616740">
              <w:rPr>
                <w:sz w:val="18"/>
                <w:szCs w:val="18"/>
                <w:lang w:val="en-US"/>
              </w:rPr>
              <w:t>) / The value (forecast)</w:t>
            </w:r>
          </w:p>
          <w:p w14:paraId="420D953E" w14:textId="77777777" w:rsidR="003F2C6B" w:rsidRPr="00616740" w:rsidRDefault="003F2C6B" w:rsidP="00D6464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616740">
              <w:rPr>
                <w:sz w:val="18"/>
                <w:szCs w:val="18"/>
                <w:lang w:val="en-US"/>
              </w:rPr>
              <w:t>______________________________________________________________;</w:t>
            </w:r>
          </w:p>
          <w:p w14:paraId="1E233508" w14:textId="77777777" w:rsidR="003F2C6B" w:rsidRPr="00616740" w:rsidRDefault="003F2C6B" w:rsidP="00D6464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</w:p>
          <w:p w14:paraId="47B62EA6" w14:textId="77777777" w:rsidR="003F2C6B" w:rsidRPr="00616740" w:rsidRDefault="003F2C6B" w:rsidP="00D6464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616740">
              <w:rPr>
                <w:sz w:val="18"/>
                <w:szCs w:val="18"/>
              </w:rPr>
              <w:t>Дата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присвоения</w:t>
            </w:r>
            <w:r w:rsidRPr="00616740">
              <w:rPr>
                <w:sz w:val="18"/>
                <w:szCs w:val="18"/>
                <w:lang w:val="en-US"/>
              </w:rPr>
              <w:t xml:space="preserve"> / Date of assignment ____________________________.</w:t>
            </w:r>
          </w:p>
          <w:p w14:paraId="33287FBB" w14:textId="77777777" w:rsidR="003F2C6B" w:rsidRPr="00616740" w:rsidRDefault="003F2C6B" w:rsidP="00D6464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</w:p>
          <w:p w14:paraId="33B8F237" w14:textId="77777777" w:rsidR="003F2C6B" w:rsidRPr="00616740" w:rsidRDefault="003F2C6B" w:rsidP="00D6464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747CE8">
              <w:rPr>
                <w:sz w:val="18"/>
                <w:szCs w:val="18"/>
              </w:rPr>
            </w:r>
            <w:r w:rsidR="00747CE8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рейтинг отсутствует</w:t>
            </w:r>
            <w:r w:rsidRPr="00616740">
              <w:rPr>
                <w:sz w:val="18"/>
                <w:szCs w:val="18"/>
                <w:lang w:val="en-US"/>
              </w:rPr>
              <w:t xml:space="preserve"> / not rated</w:t>
            </w:r>
            <w:r w:rsidRPr="00616740">
              <w:rPr>
                <w:sz w:val="18"/>
                <w:szCs w:val="18"/>
              </w:rPr>
              <w:t>.</w:t>
            </w:r>
          </w:p>
          <w:p w14:paraId="5930F42E" w14:textId="77777777" w:rsidR="003F2C6B" w:rsidRPr="00616740" w:rsidRDefault="003F2C6B" w:rsidP="00D6464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14:paraId="1B45BCA9" w14:textId="77777777" w:rsidR="003F2C6B" w:rsidRPr="00616740" w:rsidRDefault="003F2C6B" w:rsidP="003F2C6B">
      <w:pPr>
        <w:spacing w:before="180"/>
        <w:rPr>
          <w:sz w:val="18"/>
          <w:szCs w:val="18"/>
        </w:rPr>
      </w:pPr>
      <w:r w:rsidRPr="00616740">
        <w:rPr>
          <w:sz w:val="18"/>
          <w:szCs w:val="18"/>
        </w:rPr>
        <w:t xml:space="preserve">4. Сведения о деловой репутации / </w:t>
      </w:r>
      <w:r w:rsidRPr="00616740">
        <w:rPr>
          <w:sz w:val="18"/>
          <w:szCs w:val="18"/>
          <w:lang w:val="en-US"/>
        </w:rPr>
        <w:t>Details</w:t>
      </w:r>
      <w:r w:rsidRPr="00616740">
        <w:rPr>
          <w:sz w:val="18"/>
          <w:szCs w:val="18"/>
        </w:rPr>
        <w:t xml:space="preserve"> </w:t>
      </w:r>
      <w:r w:rsidRPr="00616740">
        <w:rPr>
          <w:sz w:val="18"/>
          <w:szCs w:val="18"/>
          <w:lang w:val="en-US"/>
        </w:rPr>
        <w:t>of</w:t>
      </w:r>
      <w:r w:rsidRPr="00616740">
        <w:rPr>
          <w:sz w:val="18"/>
          <w:szCs w:val="18"/>
        </w:rPr>
        <w:t xml:space="preserve"> </w:t>
      </w:r>
      <w:r w:rsidRPr="00616740">
        <w:rPr>
          <w:sz w:val="18"/>
          <w:szCs w:val="18"/>
          <w:lang w:val="en-US"/>
        </w:rPr>
        <w:t>goodwil</w:t>
      </w:r>
    </w:p>
    <w:tbl>
      <w:tblPr>
        <w:tblW w:w="9895" w:type="dxa"/>
        <w:tblInd w:w="108" w:type="dxa"/>
        <w:tblBorders>
          <w:top w:val="single" w:sz="4" w:space="0" w:color="005288"/>
          <w:left w:val="single" w:sz="4" w:space="0" w:color="005288"/>
          <w:bottom w:val="single" w:sz="4" w:space="0" w:color="005288"/>
          <w:right w:val="single" w:sz="4" w:space="0" w:color="005288"/>
          <w:insideH w:val="single" w:sz="4" w:space="0" w:color="005288"/>
          <w:insideV w:val="single" w:sz="4" w:space="0" w:color="005288"/>
        </w:tblBorders>
        <w:tblLook w:val="04A0" w:firstRow="1" w:lastRow="0" w:firstColumn="1" w:lastColumn="0" w:noHBand="0" w:noVBand="1"/>
      </w:tblPr>
      <w:tblGrid>
        <w:gridCol w:w="3544"/>
        <w:gridCol w:w="6351"/>
      </w:tblGrid>
      <w:tr w:rsidR="003F2C6B" w:rsidRPr="00616740" w14:paraId="786031A0" w14:textId="77777777" w:rsidTr="00D64648">
        <w:trPr>
          <w:trHeight w:val="567"/>
        </w:trPr>
        <w:tc>
          <w:tcPr>
            <w:tcW w:w="3544" w:type="dxa"/>
            <w:shd w:val="clear" w:color="auto" w:fill="auto"/>
          </w:tcPr>
          <w:p w14:paraId="5D634FCC" w14:textId="77777777" w:rsidR="003F2C6B" w:rsidRPr="00616740" w:rsidRDefault="003F2C6B" w:rsidP="00D64648">
            <w:pPr>
              <w:pStyle w:val="affff3"/>
              <w:spacing w:line="240" w:lineRule="auto"/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  <w:r w:rsidRPr="00616740">
              <w:rPr>
                <w:rFonts w:eastAsia="Calibri"/>
                <w:sz w:val="18"/>
                <w:szCs w:val="18"/>
                <w:lang w:eastAsia="en-US"/>
              </w:rPr>
              <w:t xml:space="preserve">4.1. В РНКО предоставлены отзывы других клиентов </w:t>
            </w:r>
            <w:r w:rsidRPr="00616740">
              <w:rPr>
                <w:sz w:val="18"/>
                <w:szCs w:val="18"/>
              </w:rPr>
              <w:t>РНКО «Р-ИНКАС» (ООО)</w:t>
            </w:r>
            <w:r w:rsidRPr="00616740">
              <w:rPr>
                <w:rFonts w:eastAsia="Calibri"/>
                <w:sz w:val="18"/>
                <w:szCs w:val="18"/>
                <w:lang w:eastAsia="en-US"/>
              </w:rPr>
              <w:t>, имеющих с Клиентом деловые отношения (в произвольной письменной форме, при возможности их получения) / The Bank contributed reviews from other customers of : СВ «FBB» LLC</w:t>
            </w:r>
            <w:r w:rsidRPr="00616740">
              <w:rPr>
                <w:sz w:val="18"/>
                <w:szCs w:val="18"/>
              </w:rPr>
              <w:t xml:space="preserve">, </w:t>
            </w:r>
            <w:r w:rsidRPr="00616740">
              <w:rPr>
                <w:sz w:val="18"/>
                <w:szCs w:val="18"/>
                <w:lang w:val="en-US"/>
              </w:rPr>
              <w:t>having</w:t>
            </w:r>
            <w:r w:rsidRPr="00616740">
              <w:rPr>
                <w:sz w:val="18"/>
                <w:szCs w:val="18"/>
              </w:rPr>
              <w:t xml:space="preserve"> </w:t>
            </w:r>
            <w:r w:rsidRPr="00616740">
              <w:rPr>
                <w:sz w:val="18"/>
                <w:szCs w:val="18"/>
                <w:lang w:val="en-US"/>
              </w:rPr>
              <w:t>a</w:t>
            </w:r>
            <w:r w:rsidRPr="00616740">
              <w:rPr>
                <w:sz w:val="18"/>
                <w:szCs w:val="18"/>
              </w:rPr>
              <w:t xml:space="preserve"> </w:t>
            </w:r>
            <w:r w:rsidRPr="00616740">
              <w:rPr>
                <w:sz w:val="18"/>
                <w:szCs w:val="18"/>
                <w:lang w:val="en-US"/>
              </w:rPr>
              <w:t>business</w:t>
            </w:r>
            <w:r w:rsidRPr="00616740">
              <w:rPr>
                <w:sz w:val="18"/>
                <w:szCs w:val="18"/>
              </w:rPr>
              <w:t xml:space="preserve"> </w:t>
            </w:r>
            <w:r w:rsidRPr="00616740">
              <w:rPr>
                <w:sz w:val="18"/>
                <w:szCs w:val="18"/>
                <w:lang w:val="en-US"/>
              </w:rPr>
              <w:t>relationship</w:t>
            </w:r>
            <w:r w:rsidRPr="00616740">
              <w:rPr>
                <w:sz w:val="18"/>
                <w:szCs w:val="18"/>
              </w:rPr>
              <w:t xml:space="preserve"> </w:t>
            </w:r>
            <w:r w:rsidRPr="00616740">
              <w:rPr>
                <w:sz w:val="18"/>
                <w:szCs w:val="18"/>
                <w:lang w:val="en-US"/>
              </w:rPr>
              <w:t>with</w:t>
            </w:r>
            <w:r w:rsidRPr="00616740">
              <w:rPr>
                <w:sz w:val="18"/>
                <w:szCs w:val="18"/>
              </w:rPr>
              <w:t xml:space="preserve"> </w:t>
            </w:r>
            <w:r w:rsidRPr="00616740">
              <w:rPr>
                <w:sz w:val="18"/>
                <w:szCs w:val="18"/>
                <w:lang w:val="en-US"/>
              </w:rPr>
              <w:t>the</w:t>
            </w:r>
            <w:r w:rsidRPr="00616740">
              <w:rPr>
                <w:sz w:val="18"/>
                <w:szCs w:val="18"/>
              </w:rPr>
              <w:t xml:space="preserve"> </w:t>
            </w:r>
            <w:r w:rsidRPr="00616740">
              <w:rPr>
                <w:sz w:val="18"/>
                <w:szCs w:val="18"/>
                <w:lang w:val="en-US"/>
              </w:rPr>
              <w:t>client</w:t>
            </w:r>
            <w:r w:rsidRPr="00616740">
              <w:rPr>
                <w:sz w:val="18"/>
                <w:szCs w:val="18"/>
              </w:rPr>
              <w:t xml:space="preserve"> (</w:t>
            </w:r>
            <w:r w:rsidRPr="00616740">
              <w:rPr>
                <w:sz w:val="18"/>
                <w:szCs w:val="18"/>
                <w:lang w:val="en-US"/>
              </w:rPr>
              <w:t>in</w:t>
            </w:r>
            <w:r w:rsidRPr="00616740">
              <w:rPr>
                <w:sz w:val="18"/>
                <w:szCs w:val="18"/>
              </w:rPr>
              <w:t xml:space="preserve"> </w:t>
            </w:r>
            <w:r w:rsidRPr="00616740">
              <w:rPr>
                <w:sz w:val="18"/>
                <w:szCs w:val="18"/>
                <w:lang w:val="en-US"/>
              </w:rPr>
              <w:t>any</w:t>
            </w:r>
            <w:r w:rsidRPr="00616740">
              <w:rPr>
                <w:sz w:val="18"/>
                <w:szCs w:val="18"/>
              </w:rPr>
              <w:t xml:space="preserve"> </w:t>
            </w:r>
            <w:r w:rsidRPr="00616740">
              <w:rPr>
                <w:sz w:val="18"/>
                <w:szCs w:val="18"/>
                <w:lang w:val="en-US"/>
              </w:rPr>
              <w:t>written</w:t>
            </w:r>
            <w:r w:rsidRPr="00616740">
              <w:rPr>
                <w:sz w:val="18"/>
                <w:szCs w:val="18"/>
              </w:rPr>
              <w:t xml:space="preserve"> </w:t>
            </w:r>
            <w:r w:rsidRPr="00616740">
              <w:rPr>
                <w:sz w:val="18"/>
                <w:szCs w:val="18"/>
                <w:lang w:val="en-US"/>
              </w:rPr>
              <w:t>form</w:t>
            </w:r>
            <w:r w:rsidRPr="00616740">
              <w:rPr>
                <w:sz w:val="18"/>
                <w:szCs w:val="18"/>
              </w:rPr>
              <w:t xml:space="preserve"> , </w:t>
            </w:r>
            <w:r w:rsidRPr="00616740">
              <w:rPr>
                <w:sz w:val="18"/>
                <w:szCs w:val="18"/>
                <w:lang w:val="en-US"/>
              </w:rPr>
              <w:t>if</w:t>
            </w:r>
            <w:r w:rsidRPr="00616740">
              <w:rPr>
                <w:sz w:val="18"/>
                <w:szCs w:val="18"/>
              </w:rPr>
              <w:t xml:space="preserve"> </w:t>
            </w:r>
            <w:r w:rsidRPr="00616740">
              <w:rPr>
                <w:sz w:val="18"/>
                <w:szCs w:val="18"/>
                <w:lang w:val="en-US"/>
              </w:rPr>
              <w:t>possible</w:t>
            </w:r>
            <w:r w:rsidRPr="00616740">
              <w:rPr>
                <w:sz w:val="18"/>
                <w:szCs w:val="18"/>
              </w:rPr>
              <w:t xml:space="preserve">, </w:t>
            </w:r>
            <w:r w:rsidRPr="00616740">
              <w:rPr>
                <w:sz w:val="18"/>
                <w:szCs w:val="18"/>
                <w:lang w:val="en-US"/>
              </w:rPr>
              <w:t>to</w:t>
            </w:r>
            <w:r w:rsidRPr="00616740">
              <w:rPr>
                <w:sz w:val="18"/>
                <w:szCs w:val="18"/>
              </w:rPr>
              <w:t xml:space="preserve"> </w:t>
            </w:r>
            <w:r w:rsidRPr="00616740">
              <w:rPr>
                <w:sz w:val="18"/>
                <w:szCs w:val="18"/>
                <w:lang w:val="en-US"/>
              </w:rPr>
              <w:t>obtain</w:t>
            </w:r>
            <w:r w:rsidRPr="00616740">
              <w:rPr>
                <w:sz w:val="18"/>
                <w:szCs w:val="18"/>
              </w:rPr>
              <w:t xml:space="preserve"> </w:t>
            </w:r>
            <w:r w:rsidRPr="00616740">
              <w:rPr>
                <w:sz w:val="18"/>
                <w:szCs w:val="18"/>
                <w:lang w:val="en-US"/>
              </w:rPr>
              <w:t>them</w:t>
            </w:r>
            <w:r w:rsidRPr="00616740">
              <w:rPr>
                <w:sz w:val="18"/>
                <w:szCs w:val="18"/>
              </w:rPr>
              <w:t>)</w:t>
            </w:r>
          </w:p>
        </w:tc>
        <w:tc>
          <w:tcPr>
            <w:tcW w:w="6351" w:type="dxa"/>
            <w:shd w:val="clear" w:color="auto" w:fill="auto"/>
          </w:tcPr>
          <w:p w14:paraId="45F92BFC" w14:textId="77777777" w:rsidR="003F2C6B" w:rsidRPr="00616740" w:rsidRDefault="003F2C6B" w:rsidP="00D64648">
            <w:pPr>
              <w:spacing w:before="60"/>
              <w:rPr>
                <w:sz w:val="18"/>
                <w:szCs w:val="18"/>
                <w:lang w:val="en-US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747CE8">
              <w:rPr>
                <w:sz w:val="18"/>
                <w:szCs w:val="18"/>
              </w:rPr>
            </w:r>
            <w:r w:rsidR="00747CE8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ДА</w:t>
            </w:r>
            <w:r w:rsidRPr="00616740">
              <w:rPr>
                <w:sz w:val="18"/>
                <w:szCs w:val="18"/>
                <w:lang w:val="en-US"/>
              </w:rPr>
              <w:t xml:space="preserve"> / YES  </w:t>
            </w:r>
          </w:p>
          <w:p w14:paraId="03194B73" w14:textId="77777777" w:rsidR="003F2C6B" w:rsidRPr="00616740" w:rsidRDefault="003F2C6B" w:rsidP="00D64648">
            <w:pPr>
              <w:spacing w:before="60"/>
              <w:rPr>
                <w:sz w:val="18"/>
                <w:szCs w:val="18"/>
                <w:lang w:val="en-US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747CE8">
              <w:rPr>
                <w:sz w:val="18"/>
                <w:szCs w:val="18"/>
              </w:rPr>
            </w:r>
            <w:r w:rsidR="00747CE8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НЕТ</w:t>
            </w:r>
            <w:r w:rsidRPr="00616740">
              <w:rPr>
                <w:sz w:val="18"/>
                <w:szCs w:val="18"/>
                <w:lang w:val="en-US"/>
              </w:rPr>
              <w:t xml:space="preserve"> (</w:t>
            </w:r>
            <w:r w:rsidRPr="00616740">
              <w:rPr>
                <w:sz w:val="18"/>
                <w:szCs w:val="18"/>
              </w:rPr>
              <w:t>Если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нет</w:t>
            </w:r>
            <w:r w:rsidRPr="00616740">
              <w:rPr>
                <w:sz w:val="18"/>
                <w:szCs w:val="18"/>
                <w:lang w:val="en-US"/>
              </w:rPr>
              <w:t xml:space="preserve">, </w:t>
            </w:r>
            <w:r w:rsidRPr="00616740">
              <w:rPr>
                <w:sz w:val="18"/>
                <w:szCs w:val="18"/>
              </w:rPr>
              <w:t>укажите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причину</w:t>
            </w:r>
            <w:r w:rsidRPr="00616740">
              <w:rPr>
                <w:sz w:val="18"/>
                <w:szCs w:val="18"/>
                <w:lang w:val="en-US"/>
              </w:rPr>
              <w:t>) / NO (If no, specify the reason)</w:t>
            </w:r>
          </w:p>
          <w:p w14:paraId="7C7039A4" w14:textId="77777777" w:rsidR="003F2C6B" w:rsidRPr="00616740" w:rsidRDefault="003F2C6B" w:rsidP="00D64648">
            <w:pPr>
              <w:spacing w:before="6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_______________________________________________.</w:t>
            </w:r>
          </w:p>
        </w:tc>
      </w:tr>
      <w:tr w:rsidR="003F2C6B" w:rsidRPr="00616740" w14:paraId="5001332F" w14:textId="77777777" w:rsidTr="00D64648">
        <w:trPr>
          <w:trHeight w:val="567"/>
        </w:trPr>
        <w:tc>
          <w:tcPr>
            <w:tcW w:w="3544" w:type="dxa"/>
            <w:shd w:val="clear" w:color="auto" w:fill="auto"/>
          </w:tcPr>
          <w:p w14:paraId="1D5CD138" w14:textId="77777777" w:rsidR="003F2C6B" w:rsidRPr="00616740" w:rsidRDefault="003F2C6B" w:rsidP="00D64648">
            <w:pPr>
              <w:spacing w:before="4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4.2. В РНКО предоставлены отзывы других кредитных организаций, в которых юридическое лицо ранее находилось на обслуживании, включая информацию об оценке деловой репутации данного юридического лица (в произвольной письменной форме, при возможности их получения) / The Bank has provided reviews of other credit institutions in which the entity was previously serviced , including information on the evaluation of the business reputation of the legal entity (in any written form , if possible, to obtain them)</w:t>
            </w:r>
          </w:p>
        </w:tc>
        <w:tc>
          <w:tcPr>
            <w:tcW w:w="6351" w:type="dxa"/>
            <w:shd w:val="clear" w:color="auto" w:fill="auto"/>
          </w:tcPr>
          <w:p w14:paraId="0CD32232" w14:textId="77777777" w:rsidR="003F2C6B" w:rsidRPr="00616740" w:rsidRDefault="003F2C6B" w:rsidP="00D64648">
            <w:pPr>
              <w:widowControl w:val="0"/>
              <w:spacing w:before="60"/>
              <w:rPr>
                <w:snapToGrid w:val="0"/>
                <w:sz w:val="18"/>
                <w:szCs w:val="18"/>
                <w:lang w:val="en-US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747CE8">
              <w:rPr>
                <w:sz w:val="18"/>
                <w:szCs w:val="18"/>
              </w:rPr>
            </w:r>
            <w:r w:rsidR="00747CE8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ДА</w:t>
            </w:r>
            <w:r w:rsidRPr="00616740">
              <w:rPr>
                <w:sz w:val="18"/>
                <w:szCs w:val="18"/>
                <w:lang w:val="en-US"/>
              </w:rPr>
              <w:t xml:space="preserve"> / YES</w:t>
            </w:r>
          </w:p>
          <w:p w14:paraId="1AD38B45" w14:textId="77777777" w:rsidR="003F2C6B" w:rsidRPr="00616740" w:rsidRDefault="003F2C6B" w:rsidP="00D64648">
            <w:pPr>
              <w:spacing w:before="60"/>
              <w:rPr>
                <w:sz w:val="18"/>
                <w:szCs w:val="18"/>
                <w:lang w:val="en-US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747CE8">
              <w:rPr>
                <w:sz w:val="18"/>
                <w:szCs w:val="18"/>
              </w:rPr>
            </w:r>
            <w:r w:rsidR="00747CE8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НЕТ</w:t>
            </w:r>
            <w:r w:rsidRPr="00616740">
              <w:rPr>
                <w:sz w:val="18"/>
                <w:szCs w:val="18"/>
                <w:lang w:val="en-US"/>
              </w:rPr>
              <w:t xml:space="preserve"> (</w:t>
            </w:r>
            <w:r w:rsidRPr="00616740">
              <w:rPr>
                <w:sz w:val="18"/>
                <w:szCs w:val="18"/>
              </w:rPr>
              <w:t>Если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нет</w:t>
            </w:r>
            <w:r w:rsidRPr="00616740">
              <w:rPr>
                <w:sz w:val="18"/>
                <w:szCs w:val="18"/>
                <w:lang w:val="en-US"/>
              </w:rPr>
              <w:t xml:space="preserve">, </w:t>
            </w:r>
            <w:r w:rsidRPr="00616740">
              <w:rPr>
                <w:sz w:val="18"/>
                <w:szCs w:val="18"/>
              </w:rPr>
              <w:t>укажите</w:t>
            </w:r>
            <w:r w:rsidRPr="00616740">
              <w:rPr>
                <w:sz w:val="18"/>
                <w:szCs w:val="18"/>
                <w:lang w:val="en-US"/>
              </w:rPr>
              <w:t xml:space="preserve"> </w:t>
            </w:r>
            <w:r w:rsidRPr="00616740">
              <w:rPr>
                <w:sz w:val="18"/>
                <w:szCs w:val="18"/>
              </w:rPr>
              <w:t>причину</w:t>
            </w:r>
            <w:r w:rsidRPr="00616740">
              <w:rPr>
                <w:sz w:val="18"/>
                <w:szCs w:val="18"/>
                <w:lang w:val="en-US"/>
              </w:rPr>
              <w:t>) / NO (If no, specify the reason)</w:t>
            </w:r>
          </w:p>
          <w:p w14:paraId="409284E6" w14:textId="77777777" w:rsidR="003F2C6B" w:rsidRPr="00616740" w:rsidRDefault="003F2C6B" w:rsidP="00D64648">
            <w:pPr>
              <w:spacing w:before="6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_______________________________________________.</w:t>
            </w:r>
          </w:p>
        </w:tc>
      </w:tr>
      <w:tr w:rsidR="003F2C6B" w:rsidRPr="00616740" w14:paraId="391B7994" w14:textId="77777777" w:rsidTr="00D64648">
        <w:trPr>
          <w:trHeight w:val="567"/>
        </w:trPr>
        <w:tc>
          <w:tcPr>
            <w:tcW w:w="3544" w:type="dxa"/>
            <w:vMerge w:val="restart"/>
            <w:shd w:val="clear" w:color="auto" w:fill="auto"/>
          </w:tcPr>
          <w:p w14:paraId="591584CA" w14:textId="77777777" w:rsidR="003F2C6B" w:rsidRPr="00616740" w:rsidRDefault="003F2C6B" w:rsidP="00D64648">
            <w:pPr>
              <w:widowControl w:val="0"/>
              <w:spacing w:before="40"/>
              <w:rPr>
                <w:snapToGrid w:val="0"/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 xml:space="preserve">4.3. Сведения о кредитных организациях, в которых клиент имеет открытые счета </w:t>
            </w:r>
            <w:r w:rsidRPr="00616740">
              <w:rPr>
                <w:sz w:val="18"/>
                <w:szCs w:val="18"/>
              </w:rPr>
              <w:lastRenderedPageBreak/>
              <w:t>(кроме РНКО «Р-ИНКАС» (ООО)) / Data on credit institutions in which the client has opened the account (except СВ «FBB» LLC)</w:t>
            </w:r>
          </w:p>
        </w:tc>
        <w:tc>
          <w:tcPr>
            <w:tcW w:w="6351" w:type="dxa"/>
            <w:shd w:val="clear" w:color="auto" w:fill="auto"/>
          </w:tcPr>
          <w:p w14:paraId="299416BF" w14:textId="77777777" w:rsidR="003F2C6B" w:rsidRPr="00616740" w:rsidRDefault="003F2C6B" w:rsidP="00D6464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31395D4D" w14:textId="77777777" w:rsidR="003F2C6B" w:rsidRPr="00616740" w:rsidRDefault="003F2C6B" w:rsidP="00D6464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Наименование кредитной организации / Name of financial organization</w:t>
            </w:r>
          </w:p>
          <w:p w14:paraId="00BD2A7E" w14:textId="77777777" w:rsidR="003F2C6B" w:rsidRPr="00616740" w:rsidRDefault="003F2C6B" w:rsidP="00D6464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7413DD3E" w14:textId="77777777" w:rsidR="003F2C6B" w:rsidRPr="00616740" w:rsidRDefault="003F2C6B" w:rsidP="00D6464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lastRenderedPageBreak/>
              <w:t xml:space="preserve"> _____________________________________________;</w:t>
            </w:r>
          </w:p>
        </w:tc>
      </w:tr>
      <w:tr w:rsidR="003F2C6B" w:rsidRPr="00616740" w14:paraId="6824A8AD" w14:textId="77777777" w:rsidTr="00D64648">
        <w:trPr>
          <w:trHeight w:val="567"/>
        </w:trPr>
        <w:tc>
          <w:tcPr>
            <w:tcW w:w="3544" w:type="dxa"/>
            <w:vMerge/>
            <w:shd w:val="clear" w:color="auto" w:fill="auto"/>
          </w:tcPr>
          <w:p w14:paraId="6E13F0EA" w14:textId="77777777" w:rsidR="003F2C6B" w:rsidRPr="00616740" w:rsidRDefault="003F2C6B" w:rsidP="00D64648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6351" w:type="dxa"/>
            <w:shd w:val="clear" w:color="auto" w:fill="auto"/>
          </w:tcPr>
          <w:p w14:paraId="0E0E2C29" w14:textId="77777777" w:rsidR="003F2C6B" w:rsidRPr="00616740" w:rsidRDefault="003F2C6B" w:rsidP="00D6464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50C0CAA1" w14:textId="77777777" w:rsidR="003F2C6B" w:rsidRPr="00616740" w:rsidRDefault="003F2C6B" w:rsidP="00D6464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Наименование кредитной организации / Name of financial organization</w:t>
            </w:r>
          </w:p>
          <w:p w14:paraId="0F2A6300" w14:textId="77777777" w:rsidR="003F2C6B" w:rsidRPr="00616740" w:rsidRDefault="003F2C6B" w:rsidP="00D6464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_____________________________________________;</w:t>
            </w:r>
          </w:p>
        </w:tc>
      </w:tr>
      <w:tr w:rsidR="003F2C6B" w:rsidRPr="00616740" w14:paraId="44066172" w14:textId="77777777" w:rsidTr="00D64648">
        <w:trPr>
          <w:trHeight w:val="567"/>
        </w:trPr>
        <w:tc>
          <w:tcPr>
            <w:tcW w:w="3544" w:type="dxa"/>
            <w:vMerge/>
            <w:shd w:val="clear" w:color="auto" w:fill="auto"/>
          </w:tcPr>
          <w:p w14:paraId="6167DF18" w14:textId="77777777" w:rsidR="003F2C6B" w:rsidRPr="00616740" w:rsidRDefault="003F2C6B" w:rsidP="00D64648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6351" w:type="dxa"/>
            <w:shd w:val="clear" w:color="auto" w:fill="auto"/>
          </w:tcPr>
          <w:p w14:paraId="68E68B49" w14:textId="77777777" w:rsidR="003F2C6B" w:rsidRPr="00616740" w:rsidRDefault="003F2C6B" w:rsidP="00D6464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6F7A5B1D" w14:textId="77777777" w:rsidR="003F2C6B" w:rsidRPr="00616740" w:rsidRDefault="003F2C6B" w:rsidP="00D6464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Наименование кредитной организации / Name of financial organization _____________________________________________;</w:t>
            </w:r>
          </w:p>
        </w:tc>
      </w:tr>
      <w:tr w:rsidR="003F2C6B" w:rsidRPr="00616740" w14:paraId="21F1B035" w14:textId="77777777" w:rsidTr="00D64648">
        <w:trPr>
          <w:trHeight w:val="567"/>
        </w:trPr>
        <w:tc>
          <w:tcPr>
            <w:tcW w:w="3544" w:type="dxa"/>
            <w:vMerge/>
            <w:shd w:val="clear" w:color="auto" w:fill="auto"/>
          </w:tcPr>
          <w:p w14:paraId="43D51A45" w14:textId="77777777" w:rsidR="003F2C6B" w:rsidRPr="00616740" w:rsidRDefault="003F2C6B" w:rsidP="00D64648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6351" w:type="dxa"/>
            <w:shd w:val="clear" w:color="auto" w:fill="auto"/>
          </w:tcPr>
          <w:p w14:paraId="615DAA52" w14:textId="77777777" w:rsidR="003F2C6B" w:rsidRPr="00616740" w:rsidRDefault="003F2C6B" w:rsidP="00D6464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615C0326" w14:textId="77777777" w:rsidR="003F2C6B" w:rsidRPr="00616740" w:rsidRDefault="003F2C6B" w:rsidP="00D6464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747CE8">
              <w:rPr>
                <w:sz w:val="18"/>
                <w:szCs w:val="18"/>
              </w:rPr>
            </w:r>
            <w:r w:rsidR="00747CE8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счета, открытые в других кредитных организациях, отсутствуют / accounts opened in other credit institutions, are absent.</w:t>
            </w:r>
          </w:p>
        </w:tc>
      </w:tr>
      <w:tr w:rsidR="003F2C6B" w:rsidRPr="00616740" w14:paraId="6B84EFA2" w14:textId="77777777" w:rsidTr="00D64648">
        <w:trPr>
          <w:trHeight w:val="1144"/>
        </w:trPr>
        <w:tc>
          <w:tcPr>
            <w:tcW w:w="9895" w:type="dxa"/>
            <w:gridSpan w:val="2"/>
            <w:shd w:val="clear" w:color="auto" w:fill="auto"/>
          </w:tcPr>
          <w:p w14:paraId="5001AE34" w14:textId="77777777" w:rsidR="003F2C6B" w:rsidRPr="00616740" w:rsidRDefault="003F2C6B" w:rsidP="00D64648">
            <w:pPr>
              <w:widowControl w:val="0"/>
              <w:autoSpaceDE w:val="0"/>
              <w:autoSpaceDN w:val="0"/>
              <w:adjustRightInd w:val="0"/>
              <w:spacing w:before="420"/>
              <w:jc w:val="both"/>
              <w:rPr>
                <w:snapToGrid w:val="0"/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 xml:space="preserve">4.4. Опишите (в общем) историю Вашей организации, деловую репутацию и сектор рынка/ </w:t>
            </w:r>
            <w:r w:rsidRPr="00616740">
              <w:rPr>
                <w:sz w:val="18"/>
                <w:szCs w:val="18"/>
                <w:lang w:val="en-US"/>
              </w:rPr>
              <w:t>Please</w:t>
            </w:r>
            <w:r w:rsidRPr="00616740">
              <w:rPr>
                <w:sz w:val="18"/>
                <w:szCs w:val="18"/>
              </w:rPr>
              <w:t xml:space="preserve">, </w:t>
            </w:r>
            <w:r w:rsidRPr="00616740">
              <w:rPr>
                <w:sz w:val="18"/>
                <w:szCs w:val="18"/>
                <w:lang w:val="en-US"/>
              </w:rPr>
              <w:t>describe</w:t>
            </w:r>
            <w:r w:rsidRPr="00616740">
              <w:rPr>
                <w:sz w:val="18"/>
                <w:szCs w:val="18"/>
              </w:rPr>
              <w:t xml:space="preserve"> (</w:t>
            </w:r>
            <w:r w:rsidRPr="00616740">
              <w:rPr>
                <w:sz w:val="18"/>
                <w:szCs w:val="18"/>
                <w:lang w:val="en-US"/>
              </w:rPr>
              <w:t>in</w:t>
            </w:r>
            <w:r w:rsidRPr="00616740">
              <w:rPr>
                <w:sz w:val="18"/>
                <w:szCs w:val="18"/>
              </w:rPr>
              <w:t xml:space="preserve"> </w:t>
            </w:r>
            <w:r w:rsidRPr="00616740">
              <w:rPr>
                <w:sz w:val="18"/>
                <w:szCs w:val="18"/>
                <w:lang w:val="en-US"/>
              </w:rPr>
              <w:t>general</w:t>
            </w:r>
            <w:r w:rsidRPr="00616740">
              <w:rPr>
                <w:sz w:val="18"/>
                <w:szCs w:val="18"/>
              </w:rPr>
              <w:t xml:space="preserve">) </w:t>
            </w:r>
            <w:r w:rsidRPr="00616740">
              <w:rPr>
                <w:sz w:val="18"/>
                <w:szCs w:val="18"/>
                <w:lang w:val="en-US"/>
              </w:rPr>
              <w:t>your</w:t>
            </w:r>
            <w:r w:rsidRPr="00616740">
              <w:rPr>
                <w:sz w:val="18"/>
                <w:szCs w:val="18"/>
              </w:rPr>
              <w:t xml:space="preserve"> </w:t>
            </w:r>
            <w:r w:rsidRPr="00616740">
              <w:rPr>
                <w:sz w:val="18"/>
                <w:szCs w:val="18"/>
                <w:lang w:val="en-US"/>
              </w:rPr>
              <w:t>Bank</w:t>
            </w:r>
            <w:r w:rsidRPr="00616740">
              <w:rPr>
                <w:sz w:val="18"/>
                <w:szCs w:val="18"/>
              </w:rPr>
              <w:t>’</w:t>
            </w:r>
            <w:r w:rsidRPr="00616740">
              <w:rPr>
                <w:sz w:val="18"/>
                <w:szCs w:val="18"/>
                <w:lang w:val="en-US"/>
              </w:rPr>
              <w:t>s</w:t>
            </w:r>
            <w:r w:rsidRPr="00616740">
              <w:rPr>
                <w:sz w:val="18"/>
                <w:szCs w:val="18"/>
              </w:rPr>
              <w:t xml:space="preserve"> </w:t>
            </w:r>
            <w:r w:rsidRPr="00616740">
              <w:rPr>
                <w:sz w:val="18"/>
                <w:szCs w:val="18"/>
                <w:lang w:val="en-US"/>
              </w:rPr>
              <w:t>history</w:t>
            </w:r>
            <w:r w:rsidRPr="00616740">
              <w:rPr>
                <w:sz w:val="18"/>
                <w:szCs w:val="18"/>
              </w:rPr>
              <w:t xml:space="preserve">, </w:t>
            </w:r>
            <w:r w:rsidRPr="00616740">
              <w:rPr>
                <w:sz w:val="18"/>
                <w:szCs w:val="18"/>
                <w:lang w:val="en-US"/>
              </w:rPr>
              <w:t>business</w:t>
            </w:r>
            <w:r w:rsidRPr="00616740">
              <w:rPr>
                <w:sz w:val="18"/>
                <w:szCs w:val="18"/>
              </w:rPr>
              <w:t xml:space="preserve"> </w:t>
            </w:r>
            <w:r w:rsidRPr="00616740">
              <w:rPr>
                <w:sz w:val="18"/>
                <w:szCs w:val="18"/>
                <w:lang w:val="en-US"/>
              </w:rPr>
              <w:t>reputation</w:t>
            </w:r>
            <w:r w:rsidRPr="00616740">
              <w:rPr>
                <w:sz w:val="18"/>
                <w:szCs w:val="18"/>
              </w:rPr>
              <w:t xml:space="preserve"> </w:t>
            </w:r>
            <w:r w:rsidRPr="00616740">
              <w:rPr>
                <w:sz w:val="18"/>
                <w:szCs w:val="18"/>
                <w:lang w:val="en-US"/>
              </w:rPr>
              <w:t>and</w:t>
            </w:r>
            <w:r w:rsidRPr="00616740">
              <w:rPr>
                <w:sz w:val="18"/>
                <w:szCs w:val="18"/>
              </w:rPr>
              <w:t xml:space="preserve"> </w:t>
            </w:r>
            <w:r w:rsidRPr="00616740">
              <w:rPr>
                <w:sz w:val="18"/>
                <w:szCs w:val="18"/>
                <w:lang w:val="en-US"/>
              </w:rPr>
              <w:t>market</w:t>
            </w:r>
            <w:r w:rsidRPr="00616740">
              <w:rPr>
                <w:sz w:val="18"/>
                <w:szCs w:val="18"/>
              </w:rPr>
              <w:t xml:space="preserve"> </w:t>
            </w:r>
            <w:r w:rsidRPr="00616740">
              <w:rPr>
                <w:sz w:val="18"/>
                <w:szCs w:val="18"/>
                <w:lang w:val="en-US"/>
              </w:rPr>
              <w:t>share</w:t>
            </w:r>
            <w:r w:rsidRPr="00616740">
              <w:rPr>
                <w:sz w:val="18"/>
                <w:szCs w:val="18"/>
              </w:rPr>
              <w:t>:</w:t>
            </w:r>
          </w:p>
        </w:tc>
      </w:tr>
      <w:tr w:rsidR="003F2C6B" w:rsidRPr="00616740" w14:paraId="5D7C4DC7" w14:textId="77777777" w:rsidTr="00D64648">
        <w:trPr>
          <w:trHeight w:val="567"/>
        </w:trPr>
        <w:tc>
          <w:tcPr>
            <w:tcW w:w="9895" w:type="dxa"/>
            <w:gridSpan w:val="2"/>
            <w:shd w:val="clear" w:color="auto" w:fill="auto"/>
          </w:tcPr>
          <w:p w14:paraId="65EA0586" w14:textId="77777777" w:rsidR="003F2C6B" w:rsidRPr="00616740" w:rsidRDefault="003F2C6B" w:rsidP="00D64648">
            <w:pPr>
              <w:widowControl w:val="0"/>
              <w:spacing w:before="60"/>
              <w:rPr>
                <w:snapToGrid w:val="0"/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 xml:space="preserve">Подпись уполномоченного лица от имени кредитной организации/ </w:t>
            </w:r>
            <w:r w:rsidRPr="00616740">
              <w:rPr>
                <w:sz w:val="18"/>
                <w:szCs w:val="18"/>
                <w:lang w:val="en-US"/>
              </w:rPr>
              <w:t>On</w:t>
            </w:r>
            <w:r w:rsidRPr="00616740">
              <w:rPr>
                <w:sz w:val="18"/>
                <w:szCs w:val="18"/>
              </w:rPr>
              <w:t xml:space="preserve"> </w:t>
            </w:r>
            <w:r w:rsidRPr="00616740">
              <w:rPr>
                <w:sz w:val="18"/>
                <w:szCs w:val="18"/>
                <w:lang w:val="en-US"/>
              </w:rPr>
              <w:t>behalf</w:t>
            </w:r>
            <w:r w:rsidRPr="00616740">
              <w:rPr>
                <w:sz w:val="18"/>
                <w:szCs w:val="18"/>
              </w:rPr>
              <w:t xml:space="preserve"> </w:t>
            </w:r>
            <w:r w:rsidRPr="00616740">
              <w:rPr>
                <w:sz w:val="18"/>
                <w:szCs w:val="18"/>
                <w:lang w:val="en-US"/>
              </w:rPr>
              <w:t>of</w:t>
            </w:r>
            <w:r w:rsidRPr="00616740">
              <w:rPr>
                <w:sz w:val="18"/>
                <w:szCs w:val="18"/>
              </w:rPr>
              <w:t xml:space="preserve"> </w:t>
            </w:r>
            <w:r w:rsidRPr="00616740">
              <w:rPr>
                <w:sz w:val="18"/>
                <w:szCs w:val="18"/>
                <w:lang w:val="en-US"/>
              </w:rPr>
              <w:t>the</w:t>
            </w:r>
            <w:r w:rsidRPr="00616740">
              <w:rPr>
                <w:sz w:val="18"/>
                <w:szCs w:val="18"/>
              </w:rPr>
              <w:t xml:space="preserve"> </w:t>
            </w:r>
            <w:r w:rsidRPr="00616740">
              <w:rPr>
                <w:sz w:val="18"/>
                <w:szCs w:val="18"/>
                <w:lang w:val="en-US"/>
              </w:rPr>
              <w:t>Bank</w:t>
            </w:r>
            <w:r w:rsidRPr="00616740">
              <w:rPr>
                <w:sz w:val="18"/>
                <w:szCs w:val="18"/>
              </w:rPr>
              <w:t xml:space="preserve"> </w:t>
            </w:r>
          </w:p>
          <w:p w14:paraId="5DE2C044" w14:textId="77777777" w:rsidR="003F2C6B" w:rsidRPr="00616740" w:rsidRDefault="003F2C6B" w:rsidP="00D64648">
            <w:pPr>
              <w:spacing w:before="60"/>
              <w:rPr>
                <w:sz w:val="18"/>
                <w:szCs w:val="18"/>
              </w:rPr>
            </w:pPr>
          </w:p>
          <w:p w14:paraId="5EF6E1B2" w14:textId="77777777" w:rsidR="003F2C6B" w:rsidRPr="00616740" w:rsidRDefault="003F2C6B" w:rsidP="00D64648">
            <w:pPr>
              <w:spacing w:before="40"/>
              <w:rPr>
                <w:sz w:val="18"/>
                <w:szCs w:val="18"/>
                <w:lang w:val="en-US"/>
              </w:rPr>
            </w:pPr>
            <w:r w:rsidRPr="00616740">
              <w:rPr>
                <w:sz w:val="18"/>
                <w:szCs w:val="18"/>
                <w:lang w:val="en-US"/>
              </w:rPr>
              <w:t>_____________________________________________  __________________________________  ___________________________________________</w:t>
            </w:r>
          </w:p>
          <w:p w14:paraId="403D4035" w14:textId="77777777" w:rsidR="003F2C6B" w:rsidRPr="00616740" w:rsidRDefault="003F2C6B" w:rsidP="00D64648">
            <w:pPr>
              <w:spacing w:before="60"/>
              <w:rPr>
                <w:sz w:val="18"/>
                <w:szCs w:val="18"/>
                <w:lang w:val="en-US"/>
              </w:rPr>
            </w:pPr>
            <w:r w:rsidRPr="00616740">
              <w:rPr>
                <w:sz w:val="18"/>
                <w:szCs w:val="18"/>
                <w:lang w:val="en-US"/>
              </w:rPr>
              <w:t xml:space="preserve">              (должность/ position)                                                      (подпись/ signature)                        (ФИО/ surname, first name(s))</w:t>
            </w:r>
          </w:p>
          <w:p w14:paraId="08D5033B" w14:textId="77777777" w:rsidR="003F2C6B" w:rsidRPr="00616740" w:rsidRDefault="003F2C6B" w:rsidP="00D64648">
            <w:pPr>
              <w:spacing w:before="60"/>
              <w:rPr>
                <w:sz w:val="18"/>
                <w:szCs w:val="18"/>
                <w:lang w:val="en-US"/>
              </w:rPr>
            </w:pPr>
            <w:r w:rsidRPr="00616740">
              <w:rPr>
                <w:sz w:val="18"/>
                <w:szCs w:val="18"/>
                <w:lang w:val="en-US"/>
              </w:rPr>
              <w:t xml:space="preserve">                                                                             </w:t>
            </w:r>
          </w:p>
          <w:p w14:paraId="6EE996F8" w14:textId="77777777" w:rsidR="003F2C6B" w:rsidRPr="00616740" w:rsidRDefault="003F2C6B" w:rsidP="00D64648">
            <w:pPr>
              <w:spacing w:before="60"/>
              <w:rPr>
                <w:sz w:val="18"/>
                <w:szCs w:val="18"/>
                <w:lang w:val="en-US"/>
              </w:rPr>
            </w:pPr>
          </w:p>
          <w:p w14:paraId="12518C33" w14:textId="77777777" w:rsidR="003F2C6B" w:rsidRPr="00616740" w:rsidRDefault="003F2C6B" w:rsidP="00D64648">
            <w:pPr>
              <w:spacing w:before="6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  <w:lang w:val="en-US"/>
              </w:rPr>
              <w:t>Печать/ Stamp</w:t>
            </w:r>
          </w:p>
        </w:tc>
      </w:tr>
    </w:tbl>
    <w:p w14:paraId="04C0AF8D" w14:textId="77777777" w:rsidR="003F2C6B" w:rsidRPr="00616740" w:rsidRDefault="003F2C6B" w:rsidP="003F2C6B">
      <w:pPr>
        <w:keepNext/>
        <w:widowControl w:val="0"/>
        <w:rPr>
          <w:sz w:val="18"/>
          <w:szCs w:val="18"/>
        </w:rPr>
      </w:pPr>
    </w:p>
    <w:p w14:paraId="6F1B690B" w14:textId="77777777" w:rsidR="003F2C6B" w:rsidRPr="00616740" w:rsidRDefault="003F2C6B" w:rsidP="003F2C6B">
      <w:pPr>
        <w:pageBreakBefore/>
        <w:rPr>
          <w:b/>
          <w:sz w:val="18"/>
          <w:szCs w:val="18"/>
        </w:rPr>
      </w:pPr>
      <w:r w:rsidRPr="00616740">
        <w:rPr>
          <w:b/>
          <w:sz w:val="18"/>
          <w:szCs w:val="18"/>
        </w:rPr>
        <w:lastRenderedPageBreak/>
        <w:t>Часть 2. (ЗАПОЛНЯЕТСЯ РНКО) Part 2. (FOR RNKO)</w:t>
      </w:r>
    </w:p>
    <w:p w14:paraId="0999CD60" w14:textId="77777777" w:rsidR="003F2C6B" w:rsidRPr="00616740" w:rsidRDefault="003F2C6B" w:rsidP="003F2C6B">
      <w:pPr>
        <w:spacing w:before="120"/>
        <w:rPr>
          <w:sz w:val="18"/>
          <w:szCs w:val="18"/>
        </w:rPr>
      </w:pPr>
      <w:r w:rsidRPr="00616740">
        <w:rPr>
          <w:sz w:val="18"/>
          <w:szCs w:val="18"/>
        </w:rPr>
        <w:t>5. Дополнительные сведения</w:t>
      </w:r>
    </w:p>
    <w:tbl>
      <w:tblPr>
        <w:tblW w:w="9895" w:type="dxa"/>
        <w:tblInd w:w="108" w:type="dxa"/>
        <w:tblBorders>
          <w:top w:val="single" w:sz="4" w:space="0" w:color="005288"/>
          <w:left w:val="single" w:sz="4" w:space="0" w:color="005288"/>
          <w:bottom w:val="single" w:sz="4" w:space="0" w:color="005288"/>
          <w:right w:val="single" w:sz="4" w:space="0" w:color="005288"/>
          <w:insideH w:val="single" w:sz="4" w:space="0" w:color="005288"/>
          <w:insideV w:val="single" w:sz="4" w:space="0" w:color="005288"/>
        </w:tblBorders>
        <w:tblLook w:val="04A0" w:firstRow="1" w:lastRow="0" w:firstColumn="1" w:lastColumn="0" w:noHBand="0" w:noVBand="1"/>
      </w:tblPr>
      <w:tblGrid>
        <w:gridCol w:w="4678"/>
        <w:gridCol w:w="5217"/>
      </w:tblGrid>
      <w:tr w:rsidR="003F2C6B" w:rsidRPr="00616740" w14:paraId="6B9C2179" w14:textId="77777777" w:rsidTr="00D64648">
        <w:trPr>
          <w:trHeight w:val="567"/>
        </w:trPr>
        <w:tc>
          <w:tcPr>
            <w:tcW w:w="4678" w:type="dxa"/>
            <w:shd w:val="clear" w:color="auto" w:fill="auto"/>
          </w:tcPr>
          <w:p w14:paraId="6C689172" w14:textId="77777777" w:rsidR="003F2C6B" w:rsidRPr="00616740" w:rsidRDefault="003F2C6B" w:rsidP="00D64648">
            <w:pPr>
              <w:pStyle w:val="4"/>
              <w:jc w:val="left"/>
              <w:rPr>
                <w:snapToGrid w:val="0"/>
                <w:sz w:val="18"/>
                <w:szCs w:val="18"/>
              </w:rPr>
            </w:pPr>
            <w:r w:rsidRPr="00616740">
              <w:rPr>
                <w:sz w:val="18"/>
                <w:szCs w:val="18"/>
                <w:lang w:val="ru-RU"/>
              </w:rPr>
              <w:t xml:space="preserve">5.1. Дата начала отношений с Клиентом (дата открытия первого банковского счета, счета по вкладу (депозиту)), / Дата прекращения отношений с Клиентом </w:t>
            </w:r>
          </w:p>
        </w:tc>
        <w:tc>
          <w:tcPr>
            <w:tcW w:w="5217" w:type="dxa"/>
            <w:shd w:val="clear" w:color="auto" w:fill="auto"/>
          </w:tcPr>
          <w:p w14:paraId="02A0BDC0" w14:textId="77777777" w:rsidR="003F2C6B" w:rsidRPr="00616740" w:rsidRDefault="003F2C6B" w:rsidP="00D64648">
            <w:pPr>
              <w:pStyle w:val="4"/>
              <w:rPr>
                <w:sz w:val="18"/>
                <w:szCs w:val="18"/>
              </w:rPr>
            </w:pPr>
          </w:p>
        </w:tc>
      </w:tr>
      <w:tr w:rsidR="003F2C6B" w:rsidRPr="00616740" w14:paraId="3B39AD22" w14:textId="77777777" w:rsidTr="00D64648">
        <w:trPr>
          <w:trHeight w:val="567"/>
        </w:trPr>
        <w:tc>
          <w:tcPr>
            <w:tcW w:w="4678" w:type="dxa"/>
            <w:shd w:val="clear" w:color="auto" w:fill="auto"/>
          </w:tcPr>
          <w:p w14:paraId="5FBD1E09" w14:textId="77777777" w:rsidR="003F2C6B" w:rsidRPr="00616740" w:rsidRDefault="003F2C6B" w:rsidP="00D64648">
            <w:pPr>
              <w:pStyle w:val="4"/>
              <w:jc w:val="left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  <w:lang w:val="ru-RU"/>
              </w:rPr>
              <w:t>5.2. Фамилия, имя и отчество (при наличии последнего), должность работника РНКО, принявшего решение о приеме Клиента на обслуживание, а также работника, заполнившего (обновившего) Анкету Клиента</w:t>
            </w:r>
          </w:p>
        </w:tc>
        <w:tc>
          <w:tcPr>
            <w:tcW w:w="5217" w:type="dxa"/>
            <w:shd w:val="clear" w:color="auto" w:fill="auto"/>
          </w:tcPr>
          <w:p w14:paraId="7536326E" w14:textId="77777777" w:rsidR="003F2C6B" w:rsidRPr="00616740" w:rsidRDefault="003F2C6B" w:rsidP="00D64648">
            <w:pPr>
              <w:pStyle w:val="4"/>
              <w:rPr>
                <w:sz w:val="18"/>
                <w:szCs w:val="18"/>
              </w:rPr>
            </w:pPr>
          </w:p>
        </w:tc>
      </w:tr>
      <w:tr w:rsidR="003F2C6B" w:rsidRPr="00616740" w14:paraId="27756D48" w14:textId="77777777" w:rsidTr="00D64648">
        <w:trPr>
          <w:trHeight w:val="310"/>
        </w:trPr>
        <w:tc>
          <w:tcPr>
            <w:tcW w:w="4678" w:type="dxa"/>
            <w:shd w:val="clear" w:color="auto" w:fill="auto"/>
          </w:tcPr>
          <w:p w14:paraId="2EB3BEE7" w14:textId="77777777" w:rsidR="003F2C6B" w:rsidRPr="00616740" w:rsidRDefault="003F2C6B" w:rsidP="00D64648">
            <w:pPr>
              <w:pStyle w:val="4"/>
              <w:jc w:val="left"/>
              <w:rPr>
                <w:snapToGrid w:val="0"/>
                <w:sz w:val="18"/>
                <w:szCs w:val="18"/>
              </w:rPr>
            </w:pPr>
            <w:r w:rsidRPr="00616740">
              <w:rPr>
                <w:sz w:val="18"/>
                <w:szCs w:val="18"/>
                <w:lang w:val="ru-RU"/>
              </w:rPr>
              <w:t>5.3. Дата оформления Анкеты Клиента</w:t>
            </w:r>
          </w:p>
        </w:tc>
        <w:tc>
          <w:tcPr>
            <w:tcW w:w="5217" w:type="dxa"/>
            <w:shd w:val="clear" w:color="auto" w:fill="auto"/>
          </w:tcPr>
          <w:p w14:paraId="40AF7DAF" w14:textId="77777777" w:rsidR="003F2C6B" w:rsidRPr="00616740" w:rsidRDefault="003F2C6B" w:rsidP="00D64648">
            <w:pPr>
              <w:pStyle w:val="4"/>
              <w:rPr>
                <w:sz w:val="18"/>
                <w:szCs w:val="18"/>
              </w:rPr>
            </w:pPr>
          </w:p>
        </w:tc>
      </w:tr>
      <w:tr w:rsidR="003F2C6B" w:rsidRPr="00616740" w14:paraId="4DD230B6" w14:textId="77777777" w:rsidTr="00D64648">
        <w:trPr>
          <w:trHeight w:val="567"/>
        </w:trPr>
        <w:tc>
          <w:tcPr>
            <w:tcW w:w="4678" w:type="dxa"/>
            <w:shd w:val="clear" w:color="auto" w:fill="auto"/>
          </w:tcPr>
          <w:p w14:paraId="5EEE1A4D" w14:textId="77777777" w:rsidR="003F2C6B" w:rsidRPr="00616740" w:rsidRDefault="003F2C6B" w:rsidP="00D64648">
            <w:pPr>
              <w:pStyle w:val="4"/>
              <w:jc w:val="left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  <w:lang w:val="ru-RU"/>
              </w:rPr>
              <w:t>5.4. Даты обновлений Анкеты Клиента (даты, когда были внесены изменения и дополнения сведений Клиента в Анкету Клиента)</w:t>
            </w:r>
          </w:p>
        </w:tc>
        <w:tc>
          <w:tcPr>
            <w:tcW w:w="5217" w:type="dxa"/>
            <w:shd w:val="clear" w:color="auto" w:fill="auto"/>
          </w:tcPr>
          <w:p w14:paraId="6F73F02F" w14:textId="77777777" w:rsidR="003F2C6B" w:rsidRPr="00616740" w:rsidRDefault="003F2C6B" w:rsidP="00D64648">
            <w:pPr>
              <w:pStyle w:val="4"/>
              <w:rPr>
                <w:sz w:val="18"/>
                <w:szCs w:val="18"/>
              </w:rPr>
            </w:pPr>
          </w:p>
        </w:tc>
      </w:tr>
      <w:tr w:rsidR="003F2C6B" w:rsidRPr="00616740" w14:paraId="3D741FED" w14:textId="77777777" w:rsidTr="00D64648">
        <w:trPr>
          <w:trHeight w:val="608"/>
        </w:trPr>
        <w:tc>
          <w:tcPr>
            <w:tcW w:w="9895" w:type="dxa"/>
            <w:gridSpan w:val="2"/>
            <w:tcBorders>
              <w:top w:val="single" w:sz="4" w:space="0" w:color="005288"/>
              <w:bottom w:val="single" w:sz="4" w:space="0" w:color="005288"/>
            </w:tcBorders>
            <w:shd w:val="clear" w:color="auto" w:fill="auto"/>
          </w:tcPr>
          <w:p w14:paraId="13A396B4" w14:textId="77777777" w:rsidR="003F2C6B" w:rsidRPr="00616740" w:rsidRDefault="003F2C6B" w:rsidP="00D64648">
            <w:pPr>
              <w:pStyle w:val="4"/>
              <w:spacing w:before="420"/>
              <w:jc w:val="left"/>
              <w:rPr>
                <w:snapToGrid w:val="0"/>
                <w:sz w:val="18"/>
                <w:szCs w:val="18"/>
              </w:rPr>
            </w:pPr>
            <w:r w:rsidRPr="00616740">
              <w:rPr>
                <w:sz w:val="18"/>
                <w:szCs w:val="18"/>
                <w:lang w:val="ru-RU"/>
              </w:rPr>
              <w:t>Подпись работника РНКО, заполнившего Часть 1 и (или) Часть 2 Анкеты клиента на бумажном носителе или в электронном виде:</w:t>
            </w:r>
          </w:p>
          <w:p w14:paraId="05D9300A" w14:textId="77777777" w:rsidR="003F2C6B" w:rsidRPr="00616740" w:rsidRDefault="003F2C6B" w:rsidP="00D64648">
            <w:pPr>
              <w:pStyle w:val="4"/>
              <w:rPr>
                <w:sz w:val="18"/>
                <w:szCs w:val="18"/>
              </w:rPr>
            </w:pPr>
          </w:p>
          <w:p w14:paraId="7814AF65" w14:textId="77777777" w:rsidR="003F2C6B" w:rsidRPr="00616740" w:rsidRDefault="003F2C6B" w:rsidP="00D64648">
            <w:pPr>
              <w:pStyle w:val="4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  <w:lang w:val="ru-RU"/>
              </w:rPr>
              <w:t xml:space="preserve"> _____________________________  _____________________________________________________/  ______________________</w:t>
            </w:r>
          </w:p>
          <w:p w14:paraId="4C99A5A2" w14:textId="77777777" w:rsidR="003F2C6B" w:rsidRPr="00616740" w:rsidRDefault="003F2C6B" w:rsidP="00D64648">
            <w:pPr>
              <w:pStyle w:val="4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  <w:lang w:val="ru-RU"/>
              </w:rPr>
              <w:t>должность                                          Фамилия, Имя, Отчество                                                                        подпись</w:t>
            </w:r>
          </w:p>
        </w:tc>
      </w:tr>
      <w:tr w:rsidR="003F2C6B" w:rsidRPr="00616740" w14:paraId="0ACA6296" w14:textId="77777777" w:rsidTr="00D64648">
        <w:trPr>
          <w:trHeight w:val="134"/>
        </w:trPr>
        <w:tc>
          <w:tcPr>
            <w:tcW w:w="4678" w:type="dxa"/>
            <w:tcBorders>
              <w:top w:val="single" w:sz="4" w:space="0" w:color="005288"/>
              <w:bottom w:val="single" w:sz="4" w:space="0" w:color="005288"/>
            </w:tcBorders>
            <w:shd w:val="clear" w:color="auto" w:fill="auto"/>
          </w:tcPr>
          <w:p w14:paraId="2AF9AC67" w14:textId="77777777" w:rsidR="003F2C6B" w:rsidRPr="00616740" w:rsidRDefault="003F2C6B" w:rsidP="00D64648">
            <w:pPr>
              <w:pStyle w:val="4"/>
              <w:spacing w:before="120"/>
              <w:jc w:val="left"/>
              <w:rPr>
                <w:snapToGrid w:val="0"/>
                <w:sz w:val="18"/>
                <w:szCs w:val="18"/>
              </w:rPr>
            </w:pPr>
            <w:r w:rsidRPr="00616740">
              <w:rPr>
                <w:sz w:val="18"/>
                <w:szCs w:val="18"/>
                <w:lang w:val="ru-RU"/>
              </w:rPr>
              <w:t>5.</w:t>
            </w:r>
            <w:r w:rsidRPr="00616740">
              <w:rPr>
                <w:sz w:val="18"/>
                <w:szCs w:val="18"/>
                <w:lang w:val="en-US"/>
              </w:rPr>
              <w:t>5</w:t>
            </w:r>
            <w:r w:rsidRPr="00616740">
              <w:rPr>
                <w:sz w:val="18"/>
                <w:szCs w:val="18"/>
                <w:lang w:val="ru-RU"/>
              </w:rPr>
              <w:t>. Срок хранения Анкеты Клиента</w:t>
            </w:r>
          </w:p>
        </w:tc>
        <w:tc>
          <w:tcPr>
            <w:tcW w:w="5217" w:type="dxa"/>
            <w:tcBorders>
              <w:top w:val="single" w:sz="4" w:space="0" w:color="005288"/>
              <w:bottom w:val="single" w:sz="4" w:space="0" w:color="005288"/>
            </w:tcBorders>
            <w:shd w:val="clear" w:color="auto" w:fill="auto"/>
          </w:tcPr>
          <w:p w14:paraId="4757B513" w14:textId="77777777" w:rsidR="003F2C6B" w:rsidRPr="00616740" w:rsidRDefault="003F2C6B" w:rsidP="00D64648">
            <w:pPr>
              <w:pStyle w:val="4"/>
              <w:spacing w:before="120"/>
              <w:jc w:val="left"/>
              <w:rPr>
                <w:snapToGrid w:val="0"/>
                <w:sz w:val="18"/>
                <w:szCs w:val="18"/>
              </w:rPr>
            </w:pPr>
            <w:r w:rsidRPr="00616740">
              <w:rPr>
                <w:sz w:val="18"/>
                <w:szCs w:val="18"/>
                <w:lang w:val="ru-RU"/>
              </w:rPr>
              <w:t>5 лет со дня прекращения отношений с Клиентом</w:t>
            </w:r>
          </w:p>
        </w:tc>
      </w:tr>
    </w:tbl>
    <w:p w14:paraId="1134CF50" w14:textId="77777777" w:rsidR="003F2C6B" w:rsidRPr="00616740" w:rsidRDefault="003F2C6B" w:rsidP="003F2C6B">
      <w:pPr>
        <w:spacing w:before="120" w:after="120"/>
        <w:rPr>
          <w:b/>
          <w:sz w:val="18"/>
          <w:szCs w:val="18"/>
        </w:rPr>
      </w:pPr>
      <w:r w:rsidRPr="00616740">
        <w:rPr>
          <w:b/>
          <w:sz w:val="18"/>
          <w:szCs w:val="18"/>
        </w:rPr>
        <w:t>Часть 3. (ЗАПОЛНЯЕТСЯ РНКО) / Part 3. (FOR RNKO)</w:t>
      </w:r>
    </w:p>
    <w:p w14:paraId="3201FA18" w14:textId="77777777" w:rsidR="003F2C6B" w:rsidRPr="00616740" w:rsidRDefault="003F2C6B" w:rsidP="003F2C6B">
      <w:pPr>
        <w:spacing w:before="180"/>
        <w:rPr>
          <w:sz w:val="18"/>
          <w:szCs w:val="18"/>
        </w:rPr>
      </w:pPr>
      <w:r w:rsidRPr="00616740">
        <w:rPr>
          <w:sz w:val="18"/>
          <w:szCs w:val="18"/>
        </w:rPr>
        <w:t>6. Оценка риска легализации (отмывания) доходов, полученных преступным путем, и финансирования терроризма</w:t>
      </w:r>
    </w:p>
    <w:tbl>
      <w:tblPr>
        <w:tblW w:w="9895" w:type="dxa"/>
        <w:tblInd w:w="108" w:type="dxa"/>
        <w:tblBorders>
          <w:top w:val="single" w:sz="4" w:space="0" w:color="005288"/>
          <w:left w:val="single" w:sz="4" w:space="0" w:color="005288"/>
          <w:bottom w:val="single" w:sz="4" w:space="0" w:color="005288"/>
          <w:right w:val="single" w:sz="4" w:space="0" w:color="005288"/>
          <w:insideH w:val="single" w:sz="4" w:space="0" w:color="005288"/>
          <w:insideV w:val="single" w:sz="4" w:space="0" w:color="005288"/>
        </w:tblBorders>
        <w:tblLook w:val="04A0" w:firstRow="1" w:lastRow="0" w:firstColumn="1" w:lastColumn="0" w:noHBand="0" w:noVBand="1"/>
      </w:tblPr>
      <w:tblGrid>
        <w:gridCol w:w="3544"/>
        <w:gridCol w:w="1985"/>
        <w:gridCol w:w="4366"/>
      </w:tblGrid>
      <w:tr w:rsidR="003F2C6B" w:rsidRPr="00616740" w14:paraId="557E227E" w14:textId="77777777" w:rsidTr="00D64648">
        <w:trPr>
          <w:trHeight w:val="567"/>
        </w:trPr>
        <w:tc>
          <w:tcPr>
            <w:tcW w:w="3544" w:type="dxa"/>
            <w:vMerge w:val="restart"/>
            <w:shd w:val="clear" w:color="auto" w:fill="auto"/>
          </w:tcPr>
          <w:p w14:paraId="10E42FE1" w14:textId="77777777" w:rsidR="003F2C6B" w:rsidRPr="00616740" w:rsidRDefault="003F2C6B" w:rsidP="00D64648">
            <w:pPr>
              <w:spacing w:before="6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 xml:space="preserve">6.1. Уровень риска легализации: </w:t>
            </w:r>
          </w:p>
          <w:p w14:paraId="1D0D9751" w14:textId="77777777" w:rsidR="003F2C6B" w:rsidRPr="00616740" w:rsidRDefault="003F2C6B" w:rsidP="00D64648">
            <w:pPr>
              <w:spacing w:before="60"/>
              <w:rPr>
                <w:b/>
                <w:sz w:val="18"/>
                <w:szCs w:val="18"/>
              </w:rPr>
            </w:pPr>
            <w:r w:rsidRPr="00616740">
              <w:rPr>
                <w:b/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b/>
                <w:sz w:val="18"/>
                <w:szCs w:val="18"/>
              </w:rPr>
              <w:instrText xml:space="preserve"> FORMCHECKBOX </w:instrText>
            </w:r>
            <w:r w:rsidR="00747CE8">
              <w:rPr>
                <w:b/>
                <w:sz w:val="18"/>
                <w:szCs w:val="18"/>
              </w:rPr>
            </w:r>
            <w:r w:rsidR="00747CE8">
              <w:rPr>
                <w:b/>
                <w:sz w:val="18"/>
                <w:szCs w:val="18"/>
              </w:rPr>
              <w:fldChar w:fldCharType="separate"/>
            </w:r>
            <w:r w:rsidRPr="00616740">
              <w:rPr>
                <w:b/>
                <w:sz w:val="18"/>
                <w:szCs w:val="18"/>
              </w:rPr>
              <w:fldChar w:fldCharType="end"/>
            </w:r>
            <w:r w:rsidRPr="00616740">
              <w:rPr>
                <w:b/>
                <w:sz w:val="18"/>
                <w:szCs w:val="18"/>
              </w:rPr>
              <w:t xml:space="preserve">  Низкий</w:t>
            </w:r>
          </w:p>
          <w:p w14:paraId="2D72CA54" w14:textId="77777777" w:rsidR="003F2C6B" w:rsidRPr="00616740" w:rsidRDefault="003F2C6B" w:rsidP="00D64648">
            <w:pPr>
              <w:spacing w:before="60"/>
              <w:rPr>
                <w:b/>
                <w:sz w:val="18"/>
                <w:szCs w:val="18"/>
              </w:rPr>
            </w:pPr>
            <w:r w:rsidRPr="00616740">
              <w:rPr>
                <w:b/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b/>
                <w:sz w:val="18"/>
                <w:szCs w:val="18"/>
              </w:rPr>
              <w:instrText xml:space="preserve"> FORMCHECKBOX </w:instrText>
            </w:r>
            <w:r w:rsidR="00747CE8">
              <w:rPr>
                <w:b/>
                <w:sz w:val="18"/>
                <w:szCs w:val="18"/>
              </w:rPr>
            </w:r>
            <w:r w:rsidR="00747CE8">
              <w:rPr>
                <w:b/>
                <w:sz w:val="18"/>
                <w:szCs w:val="18"/>
              </w:rPr>
              <w:fldChar w:fldCharType="separate"/>
            </w:r>
            <w:r w:rsidRPr="00616740">
              <w:rPr>
                <w:b/>
                <w:sz w:val="18"/>
                <w:szCs w:val="18"/>
              </w:rPr>
              <w:fldChar w:fldCharType="end"/>
            </w:r>
            <w:r w:rsidRPr="00616740">
              <w:rPr>
                <w:b/>
                <w:sz w:val="18"/>
                <w:szCs w:val="18"/>
              </w:rPr>
              <w:t xml:space="preserve">  Высокий</w:t>
            </w:r>
          </w:p>
          <w:p w14:paraId="27C8D26E" w14:textId="77777777" w:rsidR="003F2C6B" w:rsidRPr="00616740" w:rsidRDefault="003F2C6B" w:rsidP="00D64648">
            <w:pPr>
              <w:spacing w:before="60"/>
              <w:rPr>
                <w:sz w:val="18"/>
                <w:szCs w:val="18"/>
              </w:rPr>
            </w:pPr>
            <w:r w:rsidRPr="00616740">
              <w:rPr>
                <w:b/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b/>
                <w:sz w:val="18"/>
                <w:szCs w:val="18"/>
              </w:rPr>
              <w:instrText xml:space="preserve"> FORMCHECKBOX </w:instrText>
            </w:r>
            <w:r w:rsidR="00747CE8">
              <w:rPr>
                <w:b/>
                <w:sz w:val="18"/>
                <w:szCs w:val="18"/>
              </w:rPr>
            </w:r>
            <w:r w:rsidR="00747CE8">
              <w:rPr>
                <w:b/>
                <w:sz w:val="18"/>
                <w:szCs w:val="18"/>
              </w:rPr>
              <w:fldChar w:fldCharType="separate"/>
            </w:r>
            <w:r w:rsidRPr="00616740">
              <w:rPr>
                <w:b/>
                <w:sz w:val="18"/>
                <w:szCs w:val="18"/>
              </w:rPr>
              <w:fldChar w:fldCharType="end"/>
            </w:r>
            <w:r w:rsidRPr="00616740">
              <w:rPr>
                <w:b/>
                <w:sz w:val="18"/>
                <w:szCs w:val="18"/>
              </w:rPr>
              <w:t xml:space="preserve">  Критичный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5E3D9E99" w14:textId="77777777" w:rsidR="003F2C6B" w:rsidRPr="00616740" w:rsidRDefault="003F2C6B" w:rsidP="00D64648">
            <w:pPr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Уровень Риска клиента:</w:t>
            </w:r>
          </w:p>
          <w:p w14:paraId="7CFA4F36" w14:textId="77777777" w:rsidR="003F2C6B" w:rsidRPr="00616740" w:rsidRDefault="003F2C6B" w:rsidP="00D64648">
            <w:pPr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747CE8">
              <w:rPr>
                <w:sz w:val="18"/>
                <w:szCs w:val="18"/>
              </w:rPr>
            </w:r>
            <w:r w:rsidR="00747CE8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 Низкий</w:t>
            </w:r>
          </w:p>
          <w:p w14:paraId="29BDBF95" w14:textId="77777777" w:rsidR="003F2C6B" w:rsidRPr="00616740" w:rsidRDefault="003F2C6B" w:rsidP="00D64648">
            <w:pPr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747CE8">
              <w:rPr>
                <w:sz w:val="18"/>
                <w:szCs w:val="18"/>
              </w:rPr>
            </w:r>
            <w:r w:rsidR="00747CE8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 Высокий</w:t>
            </w:r>
          </w:p>
          <w:p w14:paraId="6F6B7F6F" w14:textId="77777777" w:rsidR="003F2C6B" w:rsidRPr="00616740" w:rsidRDefault="003F2C6B" w:rsidP="00D64648">
            <w:pPr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747CE8">
              <w:rPr>
                <w:sz w:val="18"/>
                <w:szCs w:val="18"/>
              </w:rPr>
            </w:r>
            <w:r w:rsidR="00747CE8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 Критичный</w:t>
            </w:r>
          </w:p>
        </w:tc>
        <w:tc>
          <w:tcPr>
            <w:tcW w:w="4366" w:type="dxa"/>
            <w:shd w:val="clear" w:color="auto" w:fill="auto"/>
          </w:tcPr>
          <w:p w14:paraId="0A04AA08" w14:textId="77777777" w:rsidR="003F2C6B" w:rsidRPr="00616740" w:rsidRDefault="003F2C6B" w:rsidP="00D64648">
            <w:pPr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Риск по типу Клиента:</w:t>
            </w:r>
          </w:p>
          <w:p w14:paraId="6FFBAD2D" w14:textId="77777777" w:rsidR="003F2C6B" w:rsidRPr="00616740" w:rsidRDefault="003F2C6B" w:rsidP="00D64648">
            <w:pPr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747CE8">
              <w:rPr>
                <w:sz w:val="18"/>
                <w:szCs w:val="18"/>
              </w:rPr>
            </w:r>
            <w:r w:rsidR="00747CE8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 Низкий</w:t>
            </w:r>
          </w:p>
          <w:p w14:paraId="252F8100" w14:textId="77777777" w:rsidR="003F2C6B" w:rsidRPr="00616740" w:rsidRDefault="003F2C6B" w:rsidP="00D64648">
            <w:pPr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747CE8">
              <w:rPr>
                <w:sz w:val="18"/>
                <w:szCs w:val="18"/>
              </w:rPr>
            </w:r>
            <w:r w:rsidR="00747CE8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 Высокий</w:t>
            </w:r>
          </w:p>
          <w:p w14:paraId="2A7494D3" w14:textId="77777777" w:rsidR="003F2C6B" w:rsidRPr="00616740" w:rsidRDefault="003F2C6B" w:rsidP="00D64648">
            <w:pPr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747CE8">
              <w:rPr>
                <w:sz w:val="18"/>
                <w:szCs w:val="18"/>
              </w:rPr>
            </w:r>
            <w:r w:rsidR="00747CE8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 Критичный</w:t>
            </w:r>
          </w:p>
        </w:tc>
      </w:tr>
      <w:tr w:rsidR="003F2C6B" w:rsidRPr="00616740" w14:paraId="00B6A16E" w14:textId="77777777" w:rsidTr="00D64648">
        <w:trPr>
          <w:trHeight w:val="567"/>
        </w:trPr>
        <w:tc>
          <w:tcPr>
            <w:tcW w:w="3544" w:type="dxa"/>
            <w:vMerge/>
            <w:shd w:val="clear" w:color="auto" w:fill="auto"/>
          </w:tcPr>
          <w:p w14:paraId="62FE0C52" w14:textId="77777777" w:rsidR="003F2C6B" w:rsidRPr="00616740" w:rsidRDefault="003F2C6B" w:rsidP="00D6464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72B89BE" w14:textId="77777777" w:rsidR="003F2C6B" w:rsidRPr="00616740" w:rsidRDefault="003F2C6B" w:rsidP="00D64648">
            <w:pPr>
              <w:rPr>
                <w:sz w:val="18"/>
                <w:szCs w:val="18"/>
              </w:rPr>
            </w:pPr>
          </w:p>
        </w:tc>
        <w:tc>
          <w:tcPr>
            <w:tcW w:w="4366" w:type="dxa"/>
            <w:shd w:val="clear" w:color="auto" w:fill="auto"/>
          </w:tcPr>
          <w:p w14:paraId="6C5023B3" w14:textId="77777777" w:rsidR="003F2C6B" w:rsidRPr="00616740" w:rsidRDefault="003F2C6B" w:rsidP="00D64648">
            <w:pPr>
              <w:widowControl w:val="0"/>
              <w:rPr>
                <w:snapToGrid w:val="0"/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Страновой риск:</w:t>
            </w:r>
          </w:p>
          <w:p w14:paraId="59767686" w14:textId="77777777" w:rsidR="003F2C6B" w:rsidRPr="00616740" w:rsidRDefault="003F2C6B" w:rsidP="00D64648">
            <w:pPr>
              <w:rPr>
                <w:snapToGrid w:val="0"/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747CE8">
              <w:rPr>
                <w:sz w:val="18"/>
                <w:szCs w:val="18"/>
              </w:rPr>
            </w:r>
            <w:r w:rsidR="00747CE8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 Низкий</w:t>
            </w:r>
          </w:p>
          <w:p w14:paraId="30ADCD1F" w14:textId="77777777" w:rsidR="003F2C6B" w:rsidRPr="00616740" w:rsidRDefault="003F2C6B" w:rsidP="00D64648">
            <w:pPr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747CE8">
              <w:rPr>
                <w:sz w:val="18"/>
                <w:szCs w:val="18"/>
              </w:rPr>
            </w:r>
            <w:r w:rsidR="00747CE8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 Высокий</w:t>
            </w:r>
          </w:p>
          <w:p w14:paraId="16A2DAF5" w14:textId="77777777" w:rsidR="003F2C6B" w:rsidRPr="00616740" w:rsidRDefault="003F2C6B" w:rsidP="00D64648">
            <w:pPr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747CE8">
              <w:rPr>
                <w:sz w:val="18"/>
                <w:szCs w:val="18"/>
              </w:rPr>
            </w:r>
            <w:r w:rsidR="00747CE8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 Критичный</w:t>
            </w:r>
          </w:p>
        </w:tc>
      </w:tr>
      <w:tr w:rsidR="003F2C6B" w:rsidRPr="00616740" w14:paraId="03E044E1" w14:textId="77777777" w:rsidTr="00D64648">
        <w:trPr>
          <w:trHeight w:val="567"/>
        </w:trPr>
        <w:tc>
          <w:tcPr>
            <w:tcW w:w="3544" w:type="dxa"/>
            <w:vMerge/>
            <w:shd w:val="clear" w:color="auto" w:fill="auto"/>
          </w:tcPr>
          <w:p w14:paraId="795BA3D1" w14:textId="77777777" w:rsidR="003F2C6B" w:rsidRPr="00616740" w:rsidRDefault="003F2C6B" w:rsidP="00D6464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BA8853C" w14:textId="77777777" w:rsidR="003F2C6B" w:rsidRPr="00616740" w:rsidRDefault="003F2C6B" w:rsidP="00D64648">
            <w:pPr>
              <w:rPr>
                <w:sz w:val="18"/>
                <w:szCs w:val="18"/>
              </w:rPr>
            </w:pPr>
          </w:p>
        </w:tc>
        <w:tc>
          <w:tcPr>
            <w:tcW w:w="4366" w:type="dxa"/>
            <w:shd w:val="clear" w:color="auto" w:fill="auto"/>
          </w:tcPr>
          <w:p w14:paraId="1B0C1ADA" w14:textId="77777777" w:rsidR="003F2C6B" w:rsidRPr="00616740" w:rsidRDefault="003F2C6B" w:rsidP="00D64648">
            <w:pPr>
              <w:widowControl w:val="0"/>
              <w:rPr>
                <w:snapToGrid w:val="0"/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Риск по виду операций:</w:t>
            </w:r>
          </w:p>
          <w:p w14:paraId="3A6EDEAF" w14:textId="77777777" w:rsidR="003F2C6B" w:rsidRPr="00616740" w:rsidRDefault="003F2C6B" w:rsidP="00D64648">
            <w:pPr>
              <w:rPr>
                <w:snapToGrid w:val="0"/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747CE8">
              <w:rPr>
                <w:sz w:val="18"/>
                <w:szCs w:val="18"/>
              </w:rPr>
            </w:r>
            <w:r w:rsidR="00747CE8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 Низкий</w:t>
            </w:r>
          </w:p>
          <w:p w14:paraId="4A61AFF9" w14:textId="77777777" w:rsidR="003F2C6B" w:rsidRPr="00616740" w:rsidRDefault="003F2C6B" w:rsidP="00D64648">
            <w:pPr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747CE8">
              <w:rPr>
                <w:sz w:val="18"/>
                <w:szCs w:val="18"/>
              </w:rPr>
            </w:r>
            <w:r w:rsidR="00747CE8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 Высокий</w:t>
            </w:r>
          </w:p>
          <w:p w14:paraId="20A8B97A" w14:textId="77777777" w:rsidR="003F2C6B" w:rsidRPr="00616740" w:rsidRDefault="003F2C6B" w:rsidP="00D64648">
            <w:pPr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747CE8">
              <w:rPr>
                <w:sz w:val="18"/>
                <w:szCs w:val="18"/>
              </w:rPr>
            </w:r>
            <w:r w:rsidR="00747CE8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 Критичный</w:t>
            </w:r>
          </w:p>
        </w:tc>
      </w:tr>
      <w:tr w:rsidR="003F2C6B" w:rsidRPr="00616740" w14:paraId="5974FCCA" w14:textId="77777777" w:rsidTr="00D64648">
        <w:trPr>
          <w:trHeight w:val="567"/>
        </w:trPr>
        <w:tc>
          <w:tcPr>
            <w:tcW w:w="3544" w:type="dxa"/>
            <w:vMerge/>
            <w:shd w:val="clear" w:color="auto" w:fill="auto"/>
          </w:tcPr>
          <w:p w14:paraId="4DBF311F" w14:textId="77777777" w:rsidR="003F2C6B" w:rsidRPr="00616740" w:rsidRDefault="003F2C6B" w:rsidP="00D64648">
            <w:pPr>
              <w:rPr>
                <w:sz w:val="18"/>
                <w:szCs w:val="18"/>
              </w:rPr>
            </w:pPr>
          </w:p>
        </w:tc>
        <w:tc>
          <w:tcPr>
            <w:tcW w:w="6351" w:type="dxa"/>
            <w:gridSpan w:val="2"/>
            <w:shd w:val="clear" w:color="auto" w:fill="auto"/>
          </w:tcPr>
          <w:p w14:paraId="3ACC53BE" w14:textId="77777777" w:rsidR="003F2C6B" w:rsidRPr="00616740" w:rsidRDefault="003F2C6B" w:rsidP="00D64648">
            <w:pPr>
              <w:widowControl w:val="0"/>
              <w:rPr>
                <w:snapToGrid w:val="0"/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Уровень Риска использования услуг РНКО в целях ПОД/ФТ:</w:t>
            </w:r>
          </w:p>
          <w:p w14:paraId="4BB585ED" w14:textId="77777777" w:rsidR="003F2C6B" w:rsidRPr="00616740" w:rsidRDefault="003F2C6B" w:rsidP="00D64648">
            <w:pPr>
              <w:rPr>
                <w:snapToGrid w:val="0"/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747CE8">
              <w:rPr>
                <w:sz w:val="18"/>
                <w:szCs w:val="18"/>
              </w:rPr>
            </w:r>
            <w:r w:rsidR="00747CE8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 Низкий</w:t>
            </w:r>
          </w:p>
          <w:p w14:paraId="0DDFB024" w14:textId="77777777" w:rsidR="003F2C6B" w:rsidRPr="00616740" w:rsidRDefault="003F2C6B" w:rsidP="00D64648">
            <w:pPr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747CE8">
              <w:rPr>
                <w:sz w:val="18"/>
                <w:szCs w:val="18"/>
              </w:rPr>
            </w:r>
            <w:r w:rsidR="00747CE8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 Высокий</w:t>
            </w:r>
          </w:p>
        </w:tc>
      </w:tr>
      <w:tr w:rsidR="003F2C6B" w:rsidRPr="00616740" w14:paraId="3362268A" w14:textId="77777777" w:rsidTr="00D64648">
        <w:trPr>
          <w:trHeight w:val="567"/>
        </w:trPr>
        <w:tc>
          <w:tcPr>
            <w:tcW w:w="3544" w:type="dxa"/>
            <w:shd w:val="clear" w:color="auto" w:fill="auto"/>
          </w:tcPr>
          <w:p w14:paraId="7812B58F" w14:textId="77777777" w:rsidR="003F2C6B" w:rsidRPr="00616740" w:rsidRDefault="003F2C6B" w:rsidP="00D64648">
            <w:pPr>
              <w:spacing w:before="60"/>
              <w:rPr>
                <w:snapToGrid w:val="0"/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 xml:space="preserve">6.2. Обоснование оценки риска осуществления Клиентом легализации (отмывания) доходов, полученных преступным путем, и финансирования терроризма </w:t>
            </w:r>
          </w:p>
        </w:tc>
        <w:tc>
          <w:tcPr>
            <w:tcW w:w="6351" w:type="dxa"/>
            <w:gridSpan w:val="2"/>
            <w:shd w:val="clear" w:color="auto" w:fill="auto"/>
          </w:tcPr>
          <w:p w14:paraId="00CC2989" w14:textId="77777777" w:rsidR="003F2C6B" w:rsidRPr="00616740" w:rsidRDefault="003F2C6B" w:rsidP="00D64648">
            <w:pPr>
              <w:spacing w:before="60"/>
              <w:rPr>
                <w:sz w:val="18"/>
                <w:szCs w:val="18"/>
              </w:rPr>
            </w:pPr>
          </w:p>
        </w:tc>
      </w:tr>
      <w:tr w:rsidR="003F2C6B" w:rsidRPr="00616740" w14:paraId="1EF9A20D" w14:textId="77777777" w:rsidTr="00D64648">
        <w:trPr>
          <w:trHeight w:val="567"/>
        </w:trPr>
        <w:tc>
          <w:tcPr>
            <w:tcW w:w="3544" w:type="dxa"/>
            <w:shd w:val="clear" w:color="auto" w:fill="auto"/>
          </w:tcPr>
          <w:p w14:paraId="576D57B2" w14:textId="77777777" w:rsidR="003F2C6B" w:rsidRPr="00616740" w:rsidRDefault="003F2C6B" w:rsidP="00D64648">
            <w:pPr>
              <w:widowControl w:val="0"/>
              <w:spacing w:before="60"/>
              <w:rPr>
                <w:snapToGrid w:val="0"/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6.3. Дата установления Уровня риска легализации</w:t>
            </w:r>
          </w:p>
        </w:tc>
        <w:tc>
          <w:tcPr>
            <w:tcW w:w="6351" w:type="dxa"/>
            <w:gridSpan w:val="2"/>
            <w:shd w:val="clear" w:color="auto" w:fill="auto"/>
          </w:tcPr>
          <w:p w14:paraId="18CA2BA9" w14:textId="77777777" w:rsidR="003F2C6B" w:rsidRPr="00616740" w:rsidRDefault="003F2C6B" w:rsidP="00D64648">
            <w:pPr>
              <w:spacing w:before="60"/>
              <w:rPr>
                <w:sz w:val="18"/>
                <w:szCs w:val="18"/>
              </w:rPr>
            </w:pPr>
          </w:p>
        </w:tc>
      </w:tr>
      <w:tr w:rsidR="003F2C6B" w:rsidRPr="00616740" w14:paraId="507CF43A" w14:textId="77777777" w:rsidTr="00D64648">
        <w:trPr>
          <w:trHeight w:val="567"/>
        </w:trPr>
        <w:tc>
          <w:tcPr>
            <w:tcW w:w="9895" w:type="dxa"/>
            <w:gridSpan w:val="3"/>
            <w:shd w:val="clear" w:color="auto" w:fill="auto"/>
          </w:tcPr>
          <w:p w14:paraId="69CA9447" w14:textId="77777777" w:rsidR="003F2C6B" w:rsidRPr="00616740" w:rsidRDefault="003F2C6B" w:rsidP="00D64648">
            <w:pPr>
              <w:widowControl w:val="0"/>
              <w:spacing w:before="120"/>
              <w:rPr>
                <w:snapToGrid w:val="0"/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Подпись работника РНКО, заполнившего/распечатавшего Часть 3 Анкеты Клиента:</w:t>
            </w:r>
          </w:p>
          <w:p w14:paraId="1BA7538B" w14:textId="77777777" w:rsidR="003F2C6B" w:rsidRPr="00616740" w:rsidRDefault="003F2C6B" w:rsidP="00D64648">
            <w:pPr>
              <w:rPr>
                <w:sz w:val="18"/>
                <w:szCs w:val="18"/>
              </w:rPr>
            </w:pPr>
          </w:p>
          <w:p w14:paraId="7D3CB69C" w14:textId="77777777" w:rsidR="003F2C6B" w:rsidRPr="00616740" w:rsidRDefault="003F2C6B" w:rsidP="00D64648">
            <w:pPr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 xml:space="preserve"> ___________________  __________________________________  ______________________</w:t>
            </w:r>
          </w:p>
          <w:p w14:paraId="1D368AF1" w14:textId="77777777" w:rsidR="003F2C6B" w:rsidRPr="00616740" w:rsidRDefault="003F2C6B" w:rsidP="00D64648">
            <w:pPr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 xml:space="preserve">           должность                      Фамилия, Имя, Отчество                          подпись    </w:t>
            </w:r>
          </w:p>
        </w:tc>
      </w:tr>
    </w:tbl>
    <w:p w14:paraId="64B22325" w14:textId="77777777" w:rsidR="003F2C6B" w:rsidRPr="00616740" w:rsidRDefault="003F2C6B" w:rsidP="003F2C6B">
      <w:pPr>
        <w:spacing w:before="120" w:after="120"/>
        <w:rPr>
          <w:b/>
          <w:sz w:val="18"/>
          <w:szCs w:val="18"/>
        </w:rPr>
      </w:pPr>
      <w:r w:rsidRPr="00616740">
        <w:rPr>
          <w:b/>
          <w:sz w:val="18"/>
          <w:szCs w:val="18"/>
        </w:rPr>
        <w:t>Часть 4. (ЗАПОЛНЯЕТСЯ РНКО)</w:t>
      </w:r>
    </w:p>
    <w:p w14:paraId="20FB269F" w14:textId="77777777" w:rsidR="003F2C6B" w:rsidRPr="00616740" w:rsidRDefault="003F2C6B" w:rsidP="003F2C6B">
      <w:pPr>
        <w:spacing w:before="60"/>
        <w:rPr>
          <w:sz w:val="18"/>
          <w:szCs w:val="18"/>
        </w:rPr>
      </w:pPr>
      <w:r w:rsidRPr="00616740">
        <w:rPr>
          <w:sz w:val="18"/>
          <w:szCs w:val="18"/>
        </w:rPr>
        <w:lastRenderedPageBreak/>
        <w:t xml:space="preserve">7. Сведения о </w:t>
      </w:r>
      <w:r w:rsidRPr="00616740">
        <w:rPr>
          <w:rFonts w:eastAsiaTheme="minorHAnsi"/>
          <w:sz w:val="18"/>
          <w:szCs w:val="18"/>
        </w:rPr>
        <w:t>Бенефициарном(-ых) владельце(-ах) Клиента</w:t>
      </w:r>
    </w:p>
    <w:tbl>
      <w:tblPr>
        <w:tblStyle w:val="afd"/>
        <w:tblW w:w="9893" w:type="dxa"/>
        <w:tblInd w:w="108" w:type="dxa"/>
        <w:tblBorders>
          <w:left w:val="single" w:sz="4" w:space="0" w:color="005288"/>
          <w:bottom w:val="none" w:sz="0" w:space="0" w:color="auto"/>
          <w:right w:val="single" w:sz="4" w:space="0" w:color="005288"/>
          <w:insideH w:val="single" w:sz="4" w:space="0" w:color="005288"/>
          <w:insideV w:val="single" w:sz="4" w:space="0" w:color="005288"/>
        </w:tblBorders>
        <w:tblLook w:val="04A0" w:firstRow="1" w:lastRow="0" w:firstColumn="1" w:lastColumn="0" w:noHBand="0" w:noVBand="1"/>
      </w:tblPr>
      <w:tblGrid>
        <w:gridCol w:w="5670"/>
        <w:gridCol w:w="4223"/>
      </w:tblGrid>
      <w:tr w:rsidR="003F2C6B" w:rsidRPr="00616740" w14:paraId="1FA844FE" w14:textId="77777777" w:rsidTr="00D64648">
        <w:trPr>
          <w:trHeight w:val="268"/>
        </w:trPr>
        <w:tc>
          <w:tcPr>
            <w:tcW w:w="5670" w:type="dxa"/>
            <w:hideMark/>
          </w:tcPr>
          <w:p w14:paraId="5E0575FB" w14:textId="77777777" w:rsidR="003F2C6B" w:rsidRPr="00616740" w:rsidRDefault="003F2C6B" w:rsidP="00D6464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 xml:space="preserve">7.1.Сведения </w:t>
            </w:r>
            <w:r w:rsidRPr="00616740">
              <w:rPr>
                <w:rFonts w:eastAsiaTheme="minorHAnsi"/>
                <w:sz w:val="18"/>
                <w:szCs w:val="18"/>
              </w:rPr>
              <w:t xml:space="preserve">о Бенефициарном(-ых) владельце(-ах) Клиента, установленные РНКО </w:t>
            </w:r>
            <w:r w:rsidRPr="00616740">
              <w:rPr>
                <w:sz w:val="18"/>
                <w:szCs w:val="18"/>
              </w:rPr>
              <w:t>по результатам анализа совокупности имеющихся у РНКО документов и (или) информации о Клиенте, в том числе полученные ею при использовании доступных на законных основаниях источников информации</w:t>
            </w:r>
          </w:p>
        </w:tc>
        <w:tc>
          <w:tcPr>
            <w:tcW w:w="4223" w:type="dxa"/>
            <w:hideMark/>
          </w:tcPr>
          <w:p w14:paraId="128BFE52" w14:textId="77777777" w:rsidR="003F2C6B" w:rsidRPr="00616740" w:rsidRDefault="003F2C6B" w:rsidP="00D6464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tbl>
      <w:tblPr>
        <w:tblW w:w="9895" w:type="dxa"/>
        <w:tblInd w:w="108" w:type="dxa"/>
        <w:tblBorders>
          <w:top w:val="single" w:sz="4" w:space="0" w:color="005288"/>
          <w:left w:val="single" w:sz="4" w:space="0" w:color="005288"/>
          <w:bottom w:val="single" w:sz="4" w:space="0" w:color="005288"/>
          <w:right w:val="single" w:sz="4" w:space="0" w:color="005288"/>
          <w:insideH w:val="single" w:sz="4" w:space="0" w:color="005288"/>
          <w:insideV w:val="single" w:sz="4" w:space="0" w:color="005288"/>
        </w:tblBorders>
        <w:tblLook w:val="04A0" w:firstRow="1" w:lastRow="0" w:firstColumn="1" w:lastColumn="0" w:noHBand="0" w:noVBand="1"/>
      </w:tblPr>
      <w:tblGrid>
        <w:gridCol w:w="5670"/>
        <w:gridCol w:w="4225"/>
      </w:tblGrid>
      <w:tr w:rsidR="003F2C6B" w:rsidRPr="00616740" w14:paraId="55EAE097" w14:textId="77777777" w:rsidTr="00D64648">
        <w:trPr>
          <w:trHeight w:val="608"/>
        </w:trPr>
        <w:tc>
          <w:tcPr>
            <w:tcW w:w="5670" w:type="dxa"/>
            <w:tcBorders>
              <w:top w:val="single" w:sz="4" w:space="0" w:color="005288"/>
              <w:left w:val="single" w:sz="4" w:space="0" w:color="005288"/>
              <w:bottom w:val="single" w:sz="4" w:space="0" w:color="005288"/>
              <w:right w:val="single" w:sz="4" w:space="0" w:color="005288"/>
            </w:tcBorders>
            <w:hideMark/>
          </w:tcPr>
          <w:p w14:paraId="156B7667" w14:textId="77777777" w:rsidR="003F2C6B" w:rsidRPr="00616740" w:rsidRDefault="003F2C6B" w:rsidP="00D6464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16740">
              <w:rPr>
                <w:rFonts w:eastAsiaTheme="minorHAnsi"/>
                <w:sz w:val="18"/>
                <w:szCs w:val="18"/>
              </w:rPr>
              <w:t xml:space="preserve">7.2.Обоснование принятого решения (в случае признания единоличного исполнительного органа управления Клиента Бенефициарным владельцем) </w:t>
            </w:r>
          </w:p>
        </w:tc>
        <w:tc>
          <w:tcPr>
            <w:tcW w:w="4225" w:type="dxa"/>
            <w:tcBorders>
              <w:top w:val="single" w:sz="4" w:space="0" w:color="005288"/>
              <w:left w:val="single" w:sz="4" w:space="0" w:color="005288"/>
              <w:bottom w:val="single" w:sz="4" w:space="0" w:color="005288"/>
              <w:right w:val="single" w:sz="4" w:space="0" w:color="005288"/>
            </w:tcBorders>
          </w:tcPr>
          <w:p w14:paraId="56AA14C0" w14:textId="77777777" w:rsidR="003F2C6B" w:rsidRPr="00616740" w:rsidRDefault="003F2C6B" w:rsidP="00D6464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F2C6B" w:rsidRPr="00616740" w14:paraId="23E83738" w14:textId="77777777" w:rsidTr="00D64648">
        <w:trPr>
          <w:trHeight w:val="608"/>
        </w:trPr>
        <w:tc>
          <w:tcPr>
            <w:tcW w:w="9895" w:type="dxa"/>
            <w:gridSpan w:val="2"/>
            <w:tcBorders>
              <w:top w:val="single" w:sz="4" w:space="0" w:color="005288"/>
              <w:left w:val="single" w:sz="4" w:space="0" w:color="005288"/>
              <w:bottom w:val="single" w:sz="4" w:space="0" w:color="005288"/>
              <w:right w:val="single" w:sz="4" w:space="0" w:color="005288"/>
            </w:tcBorders>
          </w:tcPr>
          <w:p w14:paraId="2EB6EEB4" w14:textId="77777777" w:rsidR="003F2C6B" w:rsidRPr="00616740" w:rsidRDefault="003F2C6B" w:rsidP="00D64648">
            <w:pPr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Подпись работника РНКО, заполнившего Часть 4 Анкеты клиента на бумажном носителе или в электронном виде:</w:t>
            </w:r>
          </w:p>
          <w:p w14:paraId="3AF02DCE" w14:textId="77777777" w:rsidR="003F2C6B" w:rsidRPr="00616740" w:rsidRDefault="003F2C6B" w:rsidP="00D64648">
            <w:pPr>
              <w:spacing w:before="12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 xml:space="preserve"> _____________________________  _____________________________________________________/  ______________________</w:t>
            </w:r>
          </w:p>
          <w:p w14:paraId="2B1A1D71" w14:textId="77777777" w:rsidR="003F2C6B" w:rsidRPr="00616740" w:rsidRDefault="003F2C6B" w:rsidP="00D64648">
            <w:pPr>
              <w:spacing w:before="120"/>
              <w:jc w:val="center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должность                                          Фамилия, Имя, Отчество                                                                        подпись</w:t>
            </w:r>
          </w:p>
        </w:tc>
      </w:tr>
    </w:tbl>
    <w:p w14:paraId="1E9B178B" w14:textId="77777777" w:rsidR="003F2C6B" w:rsidRPr="00B30BD4" w:rsidRDefault="003F2C6B" w:rsidP="003F2C6B"/>
    <w:p w14:paraId="55D0AA68" w14:textId="77777777" w:rsidR="00686DE9" w:rsidRPr="003F2C6B" w:rsidRDefault="00686DE9" w:rsidP="003F2C6B"/>
    <w:sectPr w:rsidR="00686DE9" w:rsidRPr="003F2C6B" w:rsidSect="00A7242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ragmatic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92E0F"/>
    <w:multiLevelType w:val="singleLevel"/>
    <w:tmpl w:val="63007C50"/>
    <w:lvl w:ilvl="0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AE77A2"/>
    <w:multiLevelType w:val="hybridMultilevel"/>
    <w:tmpl w:val="2D125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A79C9"/>
    <w:multiLevelType w:val="hybridMultilevel"/>
    <w:tmpl w:val="2D125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E78AB"/>
    <w:multiLevelType w:val="multilevel"/>
    <w:tmpl w:val="9056A7F0"/>
    <w:lvl w:ilvl="0">
      <w:start w:val="1"/>
      <w:numFmt w:val="decimal"/>
      <w:pStyle w:val="a0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64731B4"/>
    <w:multiLevelType w:val="multilevel"/>
    <w:tmpl w:val="0B1694D2"/>
    <w:lvl w:ilvl="0">
      <w:start w:val="1"/>
      <w:numFmt w:val="decimal"/>
      <w:pStyle w:val="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Level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pStyle w:val="Level3"/>
      <w:lvlText w:val="·"/>
      <w:lvlJc w:val="left"/>
      <w:pPr>
        <w:tabs>
          <w:tab w:val="num" w:pos="927"/>
        </w:tabs>
        <w:ind w:left="567" w:firstLine="0"/>
      </w:pPr>
      <w:rPr>
        <w:rFonts w:ascii="Symbol" w:hAnsi="Symbol" w:hint="default"/>
      </w:rPr>
    </w:lvl>
    <w:lvl w:ilvl="3">
      <w:start w:val="1"/>
      <w:numFmt w:val="none"/>
      <w:lvlText w:val="-"/>
      <w:lvlJc w:val="left"/>
      <w:pPr>
        <w:tabs>
          <w:tab w:val="num" w:pos="927"/>
        </w:tabs>
        <w:ind w:left="567" w:firstLine="0"/>
      </w:pPr>
      <w:rPr>
        <w:rFonts w:ascii="Symbol" w:hAnsi="Symbol" w:hint="default"/>
      </w:rPr>
    </w:lvl>
    <w:lvl w:ilvl="4">
      <w:start w:val="1"/>
      <w:numFmt w:val="decimal"/>
      <w:lvlText w:val=".%5"/>
      <w:lvlJc w:val="left"/>
      <w:pPr>
        <w:tabs>
          <w:tab w:val="num" w:pos="567"/>
        </w:tabs>
        <w:ind w:left="1575" w:hanging="1008"/>
      </w:pPr>
      <w:rPr>
        <w:rFonts w:hint="default"/>
      </w:rPr>
    </w:lvl>
    <w:lvl w:ilvl="5">
      <w:start w:val="1"/>
      <w:numFmt w:val="decimal"/>
      <w:lvlText w:val=".%5.%6"/>
      <w:lvlJc w:val="left"/>
      <w:pPr>
        <w:tabs>
          <w:tab w:val="num" w:pos="567"/>
        </w:tabs>
        <w:ind w:left="1719" w:hanging="1152"/>
      </w:pPr>
      <w:rPr>
        <w:rFonts w:hint="default"/>
      </w:rPr>
    </w:lvl>
    <w:lvl w:ilvl="6">
      <w:start w:val="1"/>
      <w:numFmt w:val="decimal"/>
      <w:lvlText w:val=".%5.%6.%7"/>
      <w:lvlJc w:val="left"/>
      <w:pPr>
        <w:tabs>
          <w:tab w:val="num" w:pos="567"/>
        </w:tabs>
        <w:ind w:left="1863" w:hanging="1296"/>
      </w:pPr>
      <w:rPr>
        <w:rFonts w:hint="default"/>
      </w:rPr>
    </w:lvl>
    <w:lvl w:ilvl="7">
      <w:start w:val="1"/>
      <w:numFmt w:val="decimal"/>
      <w:lvlText w:val=".%5.%6.%7.%8"/>
      <w:lvlJc w:val="left"/>
      <w:pPr>
        <w:tabs>
          <w:tab w:val="num" w:pos="567"/>
        </w:tabs>
        <w:ind w:left="2007" w:hanging="1440"/>
      </w:pPr>
      <w:rPr>
        <w:rFonts w:hint="default"/>
      </w:rPr>
    </w:lvl>
    <w:lvl w:ilvl="8">
      <w:start w:val="1"/>
      <w:numFmt w:val="decimal"/>
      <w:lvlText w:val=".%5.%6.%7.%8.%9"/>
      <w:lvlJc w:val="left"/>
      <w:pPr>
        <w:tabs>
          <w:tab w:val="num" w:pos="567"/>
        </w:tabs>
        <w:ind w:left="2151" w:hanging="1584"/>
      </w:pPr>
      <w:rPr>
        <w:rFonts w:hint="default"/>
      </w:rPr>
    </w:lvl>
  </w:abstractNum>
  <w:abstractNum w:abstractNumId="5">
    <w:nsid w:val="6E760106"/>
    <w:multiLevelType w:val="singleLevel"/>
    <w:tmpl w:val="02D4E5C8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954"/>
    <w:rsid w:val="00392954"/>
    <w:rsid w:val="003A49D7"/>
    <w:rsid w:val="003F2C6B"/>
    <w:rsid w:val="006229D7"/>
    <w:rsid w:val="00686DE9"/>
    <w:rsid w:val="00747CE8"/>
    <w:rsid w:val="008C3F6C"/>
    <w:rsid w:val="0098200A"/>
    <w:rsid w:val="00A7242E"/>
    <w:rsid w:val="00BA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0A946"/>
  <w15:docId w15:val="{EBAB2A24-4D8C-4562-8468-03FDF105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92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1"/>
    <w:next w:val="a1"/>
    <w:link w:val="11"/>
    <w:uiPriority w:val="9"/>
    <w:qFormat/>
    <w:rsid w:val="00BA46F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1"/>
    <w:next w:val="a1"/>
    <w:link w:val="20"/>
    <w:unhideWhenUsed/>
    <w:qFormat/>
    <w:rsid w:val="00BA46FC"/>
    <w:pPr>
      <w:keepNext/>
      <w:keepLines/>
      <w:spacing w:before="200"/>
      <w:jc w:val="both"/>
      <w:outlineLvl w:val="1"/>
    </w:pPr>
    <w:rPr>
      <w:b/>
      <w:bCs/>
      <w:szCs w:val="26"/>
      <w:lang w:val="x-none"/>
    </w:rPr>
  </w:style>
  <w:style w:type="paragraph" w:styleId="3">
    <w:name w:val="heading 3"/>
    <w:basedOn w:val="a1"/>
    <w:next w:val="a1"/>
    <w:link w:val="30"/>
    <w:unhideWhenUsed/>
    <w:qFormat/>
    <w:rsid w:val="00BA46FC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4">
    <w:name w:val="heading 4"/>
    <w:basedOn w:val="a1"/>
    <w:next w:val="a1"/>
    <w:link w:val="40"/>
    <w:qFormat/>
    <w:rsid w:val="003A49D7"/>
    <w:pPr>
      <w:keepNext/>
      <w:widowControl w:val="0"/>
      <w:autoSpaceDE w:val="0"/>
      <w:autoSpaceDN w:val="0"/>
      <w:adjustRightInd w:val="0"/>
      <w:jc w:val="right"/>
      <w:outlineLvl w:val="3"/>
    </w:pPr>
    <w:rPr>
      <w:szCs w:val="20"/>
      <w:lang w:val="x-none"/>
    </w:rPr>
  </w:style>
  <w:style w:type="paragraph" w:styleId="5">
    <w:name w:val="heading 5"/>
    <w:basedOn w:val="a1"/>
    <w:next w:val="a1"/>
    <w:link w:val="50"/>
    <w:qFormat/>
    <w:rsid w:val="00BA46FC"/>
    <w:pPr>
      <w:keepNext/>
      <w:shd w:val="clear" w:color="auto" w:fill="FFFFFF"/>
      <w:spacing w:before="10"/>
      <w:ind w:right="38"/>
      <w:jc w:val="both"/>
      <w:outlineLvl w:val="4"/>
    </w:pPr>
    <w:rPr>
      <w:b/>
      <w:bCs/>
      <w:color w:val="000000"/>
      <w:w w:val="103"/>
      <w:szCs w:val="16"/>
      <w:lang w:val="x-none"/>
    </w:rPr>
  </w:style>
  <w:style w:type="paragraph" w:styleId="6">
    <w:name w:val="heading 6"/>
    <w:basedOn w:val="a1"/>
    <w:next w:val="a1"/>
    <w:link w:val="60"/>
    <w:qFormat/>
    <w:rsid w:val="00BA46FC"/>
    <w:pPr>
      <w:shd w:val="clear" w:color="auto" w:fill="FFFFFF"/>
      <w:ind w:left="360" w:right="58"/>
      <w:jc w:val="right"/>
      <w:outlineLvl w:val="5"/>
    </w:pPr>
    <w:rPr>
      <w:b/>
      <w:bCs/>
      <w:color w:val="000000"/>
      <w:spacing w:val="-9"/>
      <w:szCs w:val="17"/>
      <w:lang w:val="x-none"/>
    </w:rPr>
  </w:style>
  <w:style w:type="paragraph" w:styleId="7">
    <w:name w:val="heading 7"/>
    <w:basedOn w:val="a1"/>
    <w:next w:val="a1"/>
    <w:link w:val="70"/>
    <w:qFormat/>
    <w:rsid w:val="00BA46FC"/>
    <w:pPr>
      <w:keepNext/>
      <w:shd w:val="clear" w:color="auto" w:fill="FFFFFF"/>
      <w:ind w:left="494" w:right="58"/>
      <w:jc w:val="both"/>
      <w:outlineLvl w:val="6"/>
    </w:pPr>
    <w:rPr>
      <w:b/>
      <w:bCs/>
      <w:color w:val="000000"/>
      <w:spacing w:val="-3"/>
      <w:szCs w:val="16"/>
      <w:lang w:val="x-none"/>
    </w:rPr>
  </w:style>
  <w:style w:type="paragraph" w:styleId="8">
    <w:name w:val="heading 8"/>
    <w:basedOn w:val="a1"/>
    <w:next w:val="a1"/>
    <w:link w:val="80"/>
    <w:qFormat/>
    <w:rsid w:val="00BA46FC"/>
    <w:pPr>
      <w:keepNext/>
      <w:outlineLvl w:val="7"/>
    </w:pPr>
    <w:rPr>
      <w:rFonts w:ascii="Arial" w:hAnsi="Arial"/>
      <w:b/>
      <w:bCs/>
      <w:color w:val="000000"/>
      <w:sz w:val="19"/>
      <w:szCs w:val="20"/>
      <w:lang w:val="x-none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BA46FC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0">
    <w:name w:val="Заголовок 4 Знак"/>
    <w:basedOn w:val="a2"/>
    <w:link w:val="4"/>
    <w:rsid w:val="003A49D7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11">
    <w:name w:val="Заголовок 1 Знак"/>
    <w:basedOn w:val="a2"/>
    <w:link w:val="10"/>
    <w:uiPriority w:val="9"/>
    <w:rsid w:val="00BA46FC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20">
    <w:name w:val="Заголовок 2 Знак"/>
    <w:basedOn w:val="a2"/>
    <w:link w:val="2"/>
    <w:rsid w:val="00BA46FC"/>
    <w:rPr>
      <w:rFonts w:ascii="Times New Roman" w:eastAsia="Times New Roman" w:hAnsi="Times New Roman" w:cs="Times New Roman"/>
      <w:b/>
      <w:bCs/>
      <w:sz w:val="24"/>
      <w:szCs w:val="26"/>
      <w:lang w:val="x-none" w:eastAsia="ru-RU"/>
    </w:rPr>
  </w:style>
  <w:style w:type="character" w:customStyle="1" w:styleId="30">
    <w:name w:val="Заголовок 3 Знак"/>
    <w:basedOn w:val="a2"/>
    <w:link w:val="3"/>
    <w:rsid w:val="00BA46FC"/>
    <w:rPr>
      <w:rFonts w:ascii="Cambria" w:eastAsia="Times New Roman" w:hAnsi="Cambria" w:cs="Times New Roman"/>
      <w:b/>
      <w:bCs/>
      <w:color w:val="4F81BD"/>
      <w:sz w:val="24"/>
      <w:szCs w:val="24"/>
      <w:lang w:val="x-none" w:eastAsia="ru-RU"/>
    </w:rPr>
  </w:style>
  <w:style w:type="character" w:customStyle="1" w:styleId="50">
    <w:name w:val="Заголовок 5 Знак"/>
    <w:basedOn w:val="a2"/>
    <w:link w:val="5"/>
    <w:rsid w:val="00BA46FC"/>
    <w:rPr>
      <w:rFonts w:ascii="Times New Roman" w:eastAsia="Times New Roman" w:hAnsi="Times New Roman" w:cs="Times New Roman"/>
      <w:b/>
      <w:bCs/>
      <w:color w:val="000000"/>
      <w:w w:val="103"/>
      <w:sz w:val="24"/>
      <w:szCs w:val="16"/>
      <w:shd w:val="clear" w:color="auto" w:fill="FFFFFF"/>
      <w:lang w:val="x-none" w:eastAsia="ru-RU"/>
    </w:rPr>
  </w:style>
  <w:style w:type="character" w:customStyle="1" w:styleId="60">
    <w:name w:val="Заголовок 6 Знак"/>
    <w:basedOn w:val="a2"/>
    <w:link w:val="6"/>
    <w:rsid w:val="00BA46FC"/>
    <w:rPr>
      <w:rFonts w:ascii="Times New Roman" w:eastAsia="Times New Roman" w:hAnsi="Times New Roman" w:cs="Times New Roman"/>
      <w:b/>
      <w:bCs/>
      <w:color w:val="000000"/>
      <w:spacing w:val="-9"/>
      <w:sz w:val="24"/>
      <w:szCs w:val="17"/>
      <w:shd w:val="clear" w:color="auto" w:fill="FFFFFF"/>
      <w:lang w:val="x-none" w:eastAsia="ru-RU"/>
    </w:rPr>
  </w:style>
  <w:style w:type="character" w:customStyle="1" w:styleId="70">
    <w:name w:val="Заголовок 7 Знак"/>
    <w:basedOn w:val="a2"/>
    <w:link w:val="7"/>
    <w:rsid w:val="00BA46FC"/>
    <w:rPr>
      <w:rFonts w:ascii="Times New Roman" w:eastAsia="Times New Roman" w:hAnsi="Times New Roman" w:cs="Times New Roman"/>
      <w:b/>
      <w:bCs/>
      <w:color w:val="000000"/>
      <w:spacing w:val="-3"/>
      <w:sz w:val="24"/>
      <w:szCs w:val="16"/>
      <w:shd w:val="clear" w:color="auto" w:fill="FFFFFF"/>
      <w:lang w:val="x-none" w:eastAsia="ru-RU"/>
    </w:rPr>
  </w:style>
  <w:style w:type="character" w:customStyle="1" w:styleId="80">
    <w:name w:val="Заголовок 8 Знак"/>
    <w:basedOn w:val="a2"/>
    <w:link w:val="8"/>
    <w:rsid w:val="00BA46FC"/>
    <w:rPr>
      <w:rFonts w:ascii="Arial" w:eastAsia="Times New Roman" w:hAnsi="Arial" w:cs="Times New Roman"/>
      <w:b/>
      <w:bCs/>
      <w:color w:val="000000"/>
      <w:sz w:val="19"/>
      <w:szCs w:val="20"/>
      <w:lang w:val="x-none" w:eastAsia="ru-RU"/>
    </w:rPr>
  </w:style>
  <w:style w:type="character" w:customStyle="1" w:styleId="90">
    <w:name w:val="Заголовок 9 Знак"/>
    <w:basedOn w:val="a2"/>
    <w:link w:val="9"/>
    <w:uiPriority w:val="9"/>
    <w:semiHidden/>
    <w:rsid w:val="00BA46FC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5">
    <w:name w:val="Body Text"/>
    <w:basedOn w:val="a1"/>
    <w:link w:val="a6"/>
    <w:rsid w:val="00BA46FC"/>
    <w:pPr>
      <w:widowControl w:val="0"/>
      <w:shd w:val="clear" w:color="auto" w:fill="FFFFFF"/>
      <w:autoSpaceDE w:val="0"/>
      <w:autoSpaceDN w:val="0"/>
      <w:adjustRightInd w:val="0"/>
      <w:spacing w:before="336" w:line="197" w:lineRule="exact"/>
      <w:ind w:right="24"/>
    </w:pPr>
    <w:rPr>
      <w:color w:val="000000"/>
      <w:spacing w:val="-4"/>
      <w:sz w:val="20"/>
      <w:szCs w:val="16"/>
      <w:lang w:val="x-none"/>
    </w:rPr>
  </w:style>
  <w:style w:type="character" w:customStyle="1" w:styleId="a6">
    <w:name w:val="Основной текст Знак"/>
    <w:basedOn w:val="a2"/>
    <w:link w:val="a5"/>
    <w:rsid w:val="00BA46FC"/>
    <w:rPr>
      <w:rFonts w:ascii="Times New Roman" w:eastAsia="Times New Roman" w:hAnsi="Times New Roman" w:cs="Times New Roman"/>
      <w:color w:val="000000"/>
      <w:spacing w:val="-4"/>
      <w:sz w:val="20"/>
      <w:szCs w:val="16"/>
      <w:shd w:val="clear" w:color="auto" w:fill="FFFFFF"/>
      <w:lang w:val="x-none" w:eastAsia="ru-RU"/>
    </w:rPr>
  </w:style>
  <w:style w:type="paragraph" w:styleId="31">
    <w:name w:val="Body Text 3"/>
    <w:basedOn w:val="a1"/>
    <w:link w:val="32"/>
    <w:rsid w:val="00BA46FC"/>
    <w:pPr>
      <w:jc w:val="center"/>
    </w:pPr>
    <w:rPr>
      <w:lang w:val="x-none"/>
    </w:rPr>
  </w:style>
  <w:style w:type="character" w:customStyle="1" w:styleId="32">
    <w:name w:val="Основной текст 3 Знак"/>
    <w:basedOn w:val="a2"/>
    <w:link w:val="31"/>
    <w:rsid w:val="00BA46F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Balloon Text"/>
    <w:basedOn w:val="a1"/>
    <w:link w:val="a8"/>
    <w:uiPriority w:val="99"/>
    <w:semiHidden/>
    <w:unhideWhenUsed/>
    <w:rsid w:val="00BA46FC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2"/>
    <w:link w:val="a7"/>
    <w:uiPriority w:val="99"/>
    <w:semiHidden/>
    <w:rsid w:val="00BA46FC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9">
    <w:name w:val="List Paragraph"/>
    <w:basedOn w:val="a1"/>
    <w:link w:val="aa"/>
    <w:uiPriority w:val="99"/>
    <w:qFormat/>
    <w:rsid w:val="00BA46FC"/>
    <w:pPr>
      <w:spacing w:after="200" w:line="276" w:lineRule="auto"/>
      <w:ind w:left="720"/>
      <w:contextualSpacing/>
    </w:pPr>
    <w:rPr>
      <w:sz w:val="22"/>
      <w:szCs w:val="22"/>
      <w:lang w:val="x-none" w:eastAsia="x-none"/>
    </w:rPr>
  </w:style>
  <w:style w:type="paragraph" w:styleId="ab">
    <w:name w:val="footnote text"/>
    <w:basedOn w:val="a1"/>
    <w:link w:val="ac"/>
    <w:uiPriority w:val="99"/>
    <w:rsid w:val="00BA46FC"/>
    <w:rPr>
      <w:sz w:val="20"/>
      <w:szCs w:val="20"/>
      <w:lang w:val="x-none"/>
    </w:rPr>
  </w:style>
  <w:style w:type="character" w:customStyle="1" w:styleId="ac">
    <w:name w:val="Текст сноски Знак"/>
    <w:basedOn w:val="a2"/>
    <w:link w:val="ab"/>
    <w:uiPriority w:val="99"/>
    <w:rsid w:val="00BA46F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d">
    <w:name w:val="footnote reference"/>
    <w:uiPriority w:val="99"/>
    <w:rsid w:val="00BA46FC"/>
    <w:rPr>
      <w:rFonts w:cs="Times New Roman"/>
      <w:vertAlign w:val="superscript"/>
    </w:rPr>
  </w:style>
  <w:style w:type="paragraph" w:styleId="12">
    <w:name w:val="toc 1"/>
    <w:basedOn w:val="a1"/>
    <w:next w:val="a1"/>
    <w:autoRedefine/>
    <w:uiPriority w:val="39"/>
    <w:unhideWhenUsed/>
    <w:qFormat/>
    <w:rsid w:val="00BA46FC"/>
    <w:pPr>
      <w:tabs>
        <w:tab w:val="left" w:pos="284"/>
        <w:tab w:val="right" w:leader="dot" w:pos="9781"/>
      </w:tabs>
      <w:spacing w:after="100"/>
      <w:jc w:val="both"/>
    </w:pPr>
    <w:rPr>
      <w:b/>
      <w:noProof/>
      <w:sz w:val="20"/>
      <w:szCs w:val="20"/>
    </w:rPr>
  </w:style>
  <w:style w:type="character" w:styleId="ae">
    <w:name w:val="Hyperlink"/>
    <w:uiPriority w:val="99"/>
    <w:unhideWhenUsed/>
    <w:rsid w:val="00BA46FC"/>
    <w:rPr>
      <w:color w:val="0000FF"/>
      <w:u w:val="single"/>
    </w:rPr>
  </w:style>
  <w:style w:type="paragraph" w:customStyle="1" w:styleId="ConsNormal">
    <w:name w:val="ConsNormal"/>
    <w:link w:val="ConsNormal0"/>
    <w:rsid w:val="00BA46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Основной текст_"/>
    <w:link w:val="61"/>
    <w:rsid w:val="00BA46F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1">
    <w:name w:val="Основной текст6"/>
    <w:basedOn w:val="a1"/>
    <w:link w:val="af"/>
    <w:rsid w:val="00BA46FC"/>
    <w:pPr>
      <w:shd w:val="clear" w:color="auto" w:fill="FFFFFF"/>
      <w:spacing w:before="420" w:after="60" w:line="276" w:lineRule="exact"/>
      <w:ind w:hanging="560"/>
      <w:jc w:val="both"/>
    </w:pPr>
    <w:rPr>
      <w:sz w:val="23"/>
      <w:szCs w:val="23"/>
      <w:lang w:eastAsia="en-US"/>
    </w:rPr>
  </w:style>
  <w:style w:type="paragraph" w:styleId="21">
    <w:name w:val="toc 2"/>
    <w:basedOn w:val="a1"/>
    <w:next w:val="a1"/>
    <w:autoRedefine/>
    <w:uiPriority w:val="39"/>
    <w:unhideWhenUsed/>
    <w:qFormat/>
    <w:rsid w:val="00BA46FC"/>
    <w:pPr>
      <w:tabs>
        <w:tab w:val="left" w:pos="0"/>
        <w:tab w:val="left" w:pos="426"/>
        <w:tab w:val="left" w:pos="8364"/>
        <w:tab w:val="left" w:pos="8789"/>
        <w:tab w:val="left" w:pos="9498"/>
      </w:tabs>
      <w:spacing w:after="100"/>
      <w:jc w:val="both"/>
    </w:pPr>
    <w:rPr>
      <w:noProof/>
      <w:sz w:val="20"/>
      <w:szCs w:val="20"/>
    </w:rPr>
  </w:style>
  <w:style w:type="character" w:customStyle="1" w:styleId="af0">
    <w:name w:val="Основной текст + Полужирный"/>
    <w:rsid w:val="00BA46F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3">
    <w:name w:val="Заголовок №3_"/>
    <w:link w:val="34"/>
    <w:rsid w:val="00BA46F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4">
    <w:name w:val="Заголовок №3"/>
    <w:basedOn w:val="a1"/>
    <w:link w:val="33"/>
    <w:rsid w:val="00BA46FC"/>
    <w:pPr>
      <w:shd w:val="clear" w:color="auto" w:fill="FFFFFF"/>
      <w:spacing w:before="360" w:after="180" w:line="0" w:lineRule="atLeast"/>
      <w:ind w:hanging="360"/>
      <w:jc w:val="both"/>
      <w:outlineLvl w:val="2"/>
    </w:pPr>
    <w:rPr>
      <w:sz w:val="23"/>
      <w:szCs w:val="23"/>
      <w:lang w:eastAsia="en-US"/>
    </w:rPr>
  </w:style>
  <w:style w:type="character" w:customStyle="1" w:styleId="2pt">
    <w:name w:val="Основной текст + Интервал 2 pt"/>
    <w:rsid w:val="00BA46FC"/>
    <w:rPr>
      <w:rFonts w:ascii="Times New Roman" w:eastAsia="Times New Roman" w:hAnsi="Times New Roman" w:cs="Times New Roman"/>
      <w:spacing w:val="40"/>
      <w:sz w:val="23"/>
      <w:szCs w:val="23"/>
      <w:shd w:val="clear" w:color="auto" w:fill="FFFFFF"/>
    </w:rPr>
  </w:style>
  <w:style w:type="paragraph" w:customStyle="1" w:styleId="af1">
    <w:name w:val="Подпункт договора"/>
    <w:basedOn w:val="a1"/>
    <w:link w:val="af2"/>
    <w:rsid w:val="00BA46FC"/>
    <w:pPr>
      <w:jc w:val="both"/>
    </w:pPr>
    <w:rPr>
      <w:rFonts w:ascii="Arial" w:hAnsi="Arial"/>
      <w:sz w:val="20"/>
      <w:szCs w:val="20"/>
      <w:lang w:val="x-none"/>
    </w:rPr>
  </w:style>
  <w:style w:type="character" w:customStyle="1" w:styleId="af2">
    <w:name w:val="Подпункт договора Знак"/>
    <w:link w:val="af1"/>
    <w:locked/>
    <w:rsid w:val="00BA46FC"/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af3">
    <w:name w:val="Plain Text"/>
    <w:basedOn w:val="a1"/>
    <w:link w:val="af4"/>
    <w:rsid w:val="00BA46FC"/>
    <w:rPr>
      <w:rFonts w:ascii="Courier New" w:hAnsi="Courier New"/>
      <w:sz w:val="20"/>
      <w:szCs w:val="20"/>
      <w:lang w:val="x-none"/>
    </w:rPr>
  </w:style>
  <w:style w:type="character" w:customStyle="1" w:styleId="af4">
    <w:name w:val="Текст Знак"/>
    <w:basedOn w:val="a2"/>
    <w:link w:val="af3"/>
    <w:rsid w:val="00BA46FC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f5">
    <w:name w:val="Сноска_"/>
    <w:link w:val="af6"/>
    <w:rsid w:val="00BA46F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6">
    <w:name w:val="Сноска"/>
    <w:basedOn w:val="a1"/>
    <w:link w:val="af5"/>
    <w:rsid w:val="00BA46FC"/>
    <w:pPr>
      <w:shd w:val="clear" w:color="auto" w:fill="FFFFFF"/>
      <w:spacing w:line="0" w:lineRule="atLeast"/>
    </w:pPr>
    <w:rPr>
      <w:sz w:val="18"/>
      <w:szCs w:val="18"/>
      <w:lang w:eastAsia="en-US"/>
    </w:rPr>
  </w:style>
  <w:style w:type="character" w:customStyle="1" w:styleId="22">
    <w:name w:val="Основной текст2"/>
    <w:rsid w:val="00BA46FC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  <w:lang w:val="en-US"/>
    </w:rPr>
  </w:style>
  <w:style w:type="paragraph" w:customStyle="1" w:styleId="af7">
    <w:name w:val="Пункт договора"/>
    <w:basedOn w:val="a1"/>
    <w:link w:val="af8"/>
    <w:rsid w:val="00BA46FC"/>
    <w:pPr>
      <w:widowControl w:val="0"/>
      <w:jc w:val="both"/>
    </w:pPr>
    <w:rPr>
      <w:rFonts w:ascii="Arial" w:hAnsi="Arial"/>
      <w:sz w:val="20"/>
      <w:szCs w:val="20"/>
      <w:lang w:val="x-none"/>
    </w:rPr>
  </w:style>
  <w:style w:type="character" w:customStyle="1" w:styleId="af8">
    <w:name w:val="Пункт договора Знак"/>
    <w:link w:val="af7"/>
    <w:locked/>
    <w:rsid w:val="00BA46FC"/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23">
    <w:name w:val="Основной текст (2)_"/>
    <w:link w:val="24"/>
    <w:rsid w:val="00BA46F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1"/>
    <w:link w:val="23"/>
    <w:rsid w:val="00BA46FC"/>
    <w:pPr>
      <w:shd w:val="clear" w:color="auto" w:fill="FFFFFF"/>
      <w:spacing w:line="378" w:lineRule="exact"/>
      <w:ind w:hanging="1720"/>
    </w:pPr>
    <w:rPr>
      <w:sz w:val="23"/>
      <w:szCs w:val="23"/>
      <w:lang w:eastAsia="en-US"/>
    </w:rPr>
  </w:style>
  <w:style w:type="character" w:customStyle="1" w:styleId="11pt">
    <w:name w:val="Основной текст + 11 pt;Полужирный"/>
    <w:rsid w:val="00BA46FC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styleId="25">
    <w:name w:val="Body Text Indent 2"/>
    <w:basedOn w:val="a1"/>
    <w:link w:val="26"/>
    <w:unhideWhenUsed/>
    <w:rsid w:val="00BA46FC"/>
    <w:pPr>
      <w:spacing w:after="120" w:line="480" w:lineRule="auto"/>
      <w:ind w:left="283"/>
    </w:pPr>
    <w:rPr>
      <w:lang w:val="x-none"/>
    </w:rPr>
  </w:style>
  <w:style w:type="character" w:customStyle="1" w:styleId="26">
    <w:name w:val="Основной текст с отступом 2 Знак"/>
    <w:basedOn w:val="a2"/>
    <w:link w:val="25"/>
    <w:rsid w:val="00BA46F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13">
    <w:name w:val="???????1"/>
    <w:rsid w:val="00BA46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Body Text Indent"/>
    <w:basedOn w:val="a1"/>
    <w:link w:val="afa"/>
    <w:unhideWhenUsed/>
    <w:rsid w:val="00BA46FC"/>
    <w:pPr>
      <w:spacing w:after="120"/>
      <w:ind w:left="283"/>
    </w:pPr>
    <w:rPr>
      <w:lang w:val="x-none"/>
    </w:rPr>
  </w:style>
  <w:style w:type="character" w:customStyle="1" w:styleId="afa">
    <w:name w:val="Основной текст с отступом Знак"/>
    <w:basedOn w:val="a2"/>
    <w:link w:val="af9"/>
    <w:rsid w:val="00BA46F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b">
    <w:name w:val="FollowedHyperlink"/>
    <w:unhideWhenUsed/>
    <w:rsid w:val="00BA46FC"/>
    <w:rPr>
      <w:color w:val="800080"/>
      <w:u w:val="single"/>
    </w:rPr>
  </w:style>
  <w:style w:type="character" w:customStyle="1" w:styleId="27">
    <w:name w:val="Заголовок №2_"/>
    <w:link w:val="28"/>
    <w:rsid w:val="00BA46F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8">
    <w:name w:val="Заголовок №2"/>
    <w:basedOn w:val="a1"/>
    <w:link w:val="27"/>
    <w:rsid w:val="00BA46FC"/>
    <w:pPr>
      <w:shd w:val="clear" w:color="auto" w:fill="FFFFFF"/>
      <w:spacing w:before="240" w:after="420" w:line="0" w:lineRule="atLeast"/>
      <w:ind w:hanging="1320"/>
      <w:outlineLvl w:val="1"/>
    </w:pPr>
    <w:rPr>
      <w:sz w:val="23"/>
      <w:szCs w:val="23"/>
      <w:lang w:eastAsia="en-US"/>
    </w:rPr>
  </w:style>
  <w:style w:type="paragraph" w:customStyle="1" w:styleId="afc">
    <w:name w:val="Подподпункт договора"/>
    <w:basedOn w:val="a1"/>
    <w:rsid w:val="00BA46FC"/>
    <w:pPr>
      <w:jc w:val="both"/>
    </w:pPr>
    <w:rPr>
      <w:rFonts w:ascii="Arial" w:hAnsi="Arial"/>
      <w:sz w:val="20"/>
      <w:szCs w:val="20"/>
    </w:rPr>
  </w:style>
  <w:style w:type="table" w:styleId="afd">
    <w:name w:val="Table Grid"/>
    <w:basedOn w:val="a3"/>
    <w:uiPriority w:val="59"/>
    <w:rsid w:val="00BA46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cond-text">
    <w:name w:val="second-text"/>
    <w:basedOn w:val="a2"/>
    <w:rsid w:val="00BA46FC"/>
  </w:style>
  <w:style w:type="paragraph" w:styleId="afe">
    <w:name w:val="header"/>
    <w:basedOn w:val="a1"/>
    <w:link w:val="aff"/>
    <w:uiPriority w:val="99"/>
    <w:unhideWhenUsed/>
    <w:rsid w:val="00BA46FC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">
    <w:name w:val="Верхний колонтитул Знак"/>
    <w:basedOn w:val="a2"/>
    <w:link w:val="afe"/>
    <w:uiPriority w:val="99"/>
    <w:rsid w:val="00BA46F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f0">
    <w:name w:val="footer"/>
    <w:basedOn w:val="a1"/>
    <w:link w:val="aff1"/>
    <w:uiPriority w:val="99"/>
    <w:unhideWhenUsed/>
    <w:rsid w:val="00BA46FC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1">
    <w:name w:val="Нижний колонтитул Знак"/>
    <w:basedOn w:val="a2"/>
    <w:link w:val="aff0"/>
    <w:uiPriority w:val="99"/>
    <w:rsid w:val="00BA46F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29">
    <w:name w:val="Body Text 2"/>
    <w:basedOn w:val="a1"/>
    <w:link w:val="2a"/>
    <w:unhideWhenUsed/>
    <w:rsid w:val="00BA46FC"/>
    <w:pPr>
      <w:spacing w:after="120" w:line="480" w:lineRule="auto"/>
    </w:pPr>
    <w:rPr>
      <w:lang w:val="x-none"/>
    </w:rPr>
  </w:style>
  <w:style w:type="character" w:customStyle="1" w:styleId="2a">
    <w:name w:val="Основной текст 2 Знак"/>
    <w:basedOn w:val="a2"/>
    <w:link w:val="29"/>
    <w:rsid w:val="00BA46F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Nonformat">
    <w:name w:val="ConsNonformat"/>
    <w:rsid w:val="00BA46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аголовок 1"/>
    <w:basedOn w:val="a1"/>
    <w:next w:val="a1"/>
    <w:rsid w:val="00BA46FC"/>
    <w:pPr>
      <w:keepNext/>
      <w:numPr>
        <w:numId w:val="1"/>
      </w:numPr>
      <w:autoSpaceDE w:val="0"/>
      <w:autoSpaceDN w:val="0"/>
      <w:spacing w:before="300" w:after="180" w:line="288" w:lineRule="auto"/>
      <w:jc w:val="center"/>
    </w:pPr>
    <w:rPr>
      <w:rFonts w:ascii="Arial" w:hAnsi="Arial" w:cs="Arial"/>
      <w:i/>
      <w:iCs/>
      <w:kern w:val="32"/>
      <w:sz w:val="28"/>
      <w:szCs w:val="28"/>
    </w:rPr>
  </w:style>
  <w:style w:type="paragraph" w:customStyle="1" w:styleId="ConsCell">
    <w:name w:val="ConsCell"/>
    <w:rsid w:val="00BA46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2">
    <w:name w:val="page number"/>
    <w:basedOn w:val="a2"/>
    <w:uiPriority w:val="99"/>
    <w:rsid w:val="00BA46FC"/>
  </w:style>
  <w:style w:type="paragraph" w:styleId="35">
    <w:name w:val="Body Text Indent 3"/>
    <w:basedOn w:val="a1"/>
    <w:link w:val="36"/>
    <w:rsid w:val="00BA46FC"/>
    <w:pPr>
      <w:shd w:val="clear" w:color="auto" w:fill="FFFFFF"/>
      <w:tabs>
        <w:tab w:val="left" w:pos="0"/>
      </w:tabs>
      <w:spacing w:before="230"/>
      <w:ind w:right="-69" w:firstLine="561"/>
      <w:jc w:val="center"/>
    </w:pPr>
    <w:rPr>
      <w:bCs/>
      <w:spacing w:val="-4"/>
      <w:szCs w:val="16"/>
      <w:lang w:val="x-none"/>
    </w:rPr>
  </w:style>
  <w:style w:type="character" w:customStyle="1" w:styleId="36">
    <w:name w:val="Основной текст с отступом 3 Знак"/>
    <w:basedOn w:val="a2"/>
    <w:link w:val="35"/>
    <w:rsid w:val="00BA46FC"/>
    <w:rPr>
      <w:rFonts w:ascii="Times New Roman" w:eastAsia="Times New Roman" w:hAnsi="Times New Roman" w:cs="Times New Roman"/>
      <w:bCs/>
      <w:spacing w:val="-4"/>
      <w:sz w:val="24"/>
      <w:szCs w:val="16"/>
      <w:shd w:val="clear" w:color="auto" w:fill="FFFFFF"/>
      <w:lang w:val="x-none" w:eastAsia="ru-RU"/>
    </w:rPr>
  </w:style>
  <w:style w:type="paragraph" w:customStyle="1" w:styleId="ConsTitle">
    <w:name w:val="ConsTitle"/>
    <w:rsid w:val="00BA46FC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3">
    <w:name w:val="???????"/>
    <w:rsid w:val="00BA46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3">
    <w:name w:val="FR3"/>
    <w:rsid w:val="00BA46FC"/>
    <w:pPr>
      <w:widowControl w:val="0"/>
      <w:spacing w:before="420" w:after="0" w:line="30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a1"/>
    <w:rsid w:val="00BA46FC"/>
    <w:pPr>
      <w:jc w:val="both"/>
    </w:pPr>
    <w:rPr>
      <w:rFonts w:ascii="Arial" w:hAnsi="Arial"/>
      <w:sz w:val="22"/>
      <w:szCs w:val="20"/>
    </w:rPr>
  </w:style>
  <w:style w:type="paragraph" w:styleId="aff4">
    <w:name w:val="Title"/>
    <w:basedOn w:val="a1"/>
    <w:link w:val="aff5"/>
    <w:qFormat/>
    <w:rsid w:val="00BA46FC"/>
    <w:pPr>
      <w:jc w:val="center"/>
    </w:pPr>
    <w:rPr>
      <w:b/>
      <w:bCs/>
      <w:sz w:val="28"/>
      <w:lang w:val="x-none"/>
    </w:rPr>
  </w:style>
  <w:style w:type="character" w:customStyle="1" w:styleId="aff5">
    <w:name w:val="Название Знак"/>
    <w:basedOn w:val="a2"/>
    <w:link w:val="aff4"/>
    <w:rsid w:val="00BA46FC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styleId="aff6">
    <w:name w:val="Subtitle"/>
    <w:basedOn w:val="a1"/>
    <w:link w:val="aff7"/>
    <w:qFormat/>
    <w:rsid w:val="00BA46FC"/>
    <w:pPr>
      <w:jc w:val="center"/>
    </w:pPr>
    <w:rPr>
      <w:b/>
      <w:bCs/>
      <w:sz w:val="20"/>
      <w:lang w:val="x-none"/>
    </w:rPr>
  </w:style>
  <w:style w:type="character" w:customStyle="1" w:styleId="aff7">
    <w:name w:val="Подзаголовок Знак"/>
    <w:basedOn w:val="a2"/>
    <w:link w:val="aff6"/>
    <w:rsid w:val="00BA46FC"/>
    <w:rPr>
      <w:rFonts w:ascii="Times New Roman" w:eastAsia="Times New Roman" w:hAnsi="Times New Roman" w:cs="Times New Roman"/>
      <w:b/>
      <w:bCs/>
      <w:sz w:val="20"/>
      <w:szCs w:val="24"/>
      <w:lang w:val="x-none" w:eastAsia="ru-RU"/>
    </w:rPr>
  </w:style>
  <w:style w:type="paragraph" w:customStyle="1" w:styleId="ConsPlusNormal">
    <w:name w:val="ConsPlusNormal"/>
    <w:rsid w:val="00BA46F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A46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A46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????????? 1"/>
    <w:basedOn w:val="13"/>
    <w:next w:val="13"/>
    <w:rsid w:val="00BA46FC"/>
    <w:pPr>
      <w:keepNext/>
    </w:pPr>
    <w:rPr>
      <w:b/>
      <w:sz w:val="28"/>
    </w:rPr>
  </w:style>
  <w:style w:type="character" w:customStyle="1" w:styleId="aff8">
    <w:name w:val="Гипертекстовая ссылка"/>
    <w:rsid w:val="00BA46FC"/>
    <w:rPr>
      <w:color w:val="008000"/>
      <w:sz w:val="20"/>
      <w:szCs w:val="20"/>
      <w:u w:val="single"/>
    </w:rPr>
  </w:style>
  <w:style w:type="paragraph" w:customStyle="1" w:styleId="aff9">
    <w:name w:val="Прижатый влево"/>
    <w:basedOn w:val="a1"/>
    <w:next w:val="a1"/>
    <w:rsid w:val="00BA46FC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fa">
    <w:name w:val="Комментарий"/>
    <w:basedOn w:val="a1"/>
    <w:next w:val="a1"/>
    <w:rsid w:val="00BA46FC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ffb">
    <w:name w:val="Document Map"/>
    <w:basedOn w:val="a1"/>
    <w:link w:val="affc"/>
    <w:uiPriority w:val="99"/>
    <w:semiHidden/>
    <w:rsid w:val="00BA46FC"/>
    <w:pPr>
      <w:shd w:val="clear" w:color="auto" w:fill="000080"/>
    </w:pPr>
    <w:rPr>
      <w:rFonts w:ascii="Tahoma" w:hAnsi="Tahoma"/>
      <w:sz w:val="20"/>
      <w:szCs w:val="20"/>
      <w:lang w:val="x-none"/>
    </w:rPr>
  </w:style>
  <w:style w:type="character" w:customStyle="1" w:styleId="affc">
    <w:name w:val="Схема документа Знак"/>
    <w:basedOn w:val="a2"/>
    <w:link w:val="affb"/>
    <w:uiPriority w:val="99"/>
    <w:semiHidden/>
    <w:rsid w:val="00BA46FC"/>
    <w:rPr>
      <w:rFonts w:ascii="Tahoma" w:eastAsia="Times New Roman" w:hAnsi="Tahoma" w:cs="Times New Roman"/>
      <w:sz w:val="20"/>
      <w:szCs w:val="20"/>
      <w:shd w:val="clear" w:color="auto" w:fill="000080"/>
      <w:lang w:val="x-none" w:eastAsia="ru-RU"/>
    </w:rPr>
  </w:style>
  <w:style w:type="paragraph" w:customStyle="1" w:styleId="MainText">
    <w:name w:val="MainText"/>
    <w:rsid w:val="00BA46FC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C" w:eastAsia="Times New Roman" w:hAnsi="PragmaticaC" w:cs="Times New Roman"/>
      <w:color w:val="000000"/>
      <w:sz w:val="19"/>
      <w:szCs w:val="20"/>
      <w:lang w:val="en-US" w:eastAsia="ru-RU"/>
    </w:rPr>
  </w:style>
  <w:style w:type="paragraph" w:customStyle="1" w:styleId="tabltext">
    <w:name w:val="tabltext"/>
    <w:basedOn w:val="a1"/>
    <w:rsid w:val="00BA46FC"/>
    <w:pPr>
      <w:spacing w:before="100" w:beforeAutospacing="1" w:after="100" w:afterAutospacing="1"/>
    </w:pPr>
  </w:style>
  <w:style w:type="paragraph" w:customStyle="1" w:styleId="affd">
    <w:name w:val="Îñí. òåêñò"/>
    <w:rsid w:val="00BA46FC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customStyle="1" w:styleId="15">
    <w:name w:val="Обычный1"/>
    <w:rsid w:val="00BA46FC"/>
    <w:pPr>
      <w:widowControl w:val="0"/>
      <w:spacing w:after="0" w:line="300" w:lineRule="auto"/>
      <w:ind w:firstLine="72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16">
    <w:name w:val="маркированный 1"/>
    <w:basedOn w:val="af9"/>
    <w:link w:val="17"/>
    <w:rsid w:val="00BA46FC"/>
    <w:pPr>
      <w:spacing w:after="0"/>
      <w:ind w:left="0"/>
      <w:jc w:val="both"/>
    </w:pPr>
    <w:rPr>
      <w:szCs w:val="20"/>
    </w:rPr>
  </w:style>
  <w:style w:type="character" w:customStyle="1" w:styleId="17">
    <w:name w:val="маркированный 1 Знак"/>
    <w:link w:val="16"/>
    <w:rsid w:val="00BA46FC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ffe">
    <w:name w:val="Body Text First Indent"/>
    <w:basedOn w:val="a5"/>
    <w:link w:val="afff"/>
    <w:rsid w:val="00BA46FC"/>
    <w:pPr>
      <w:widowControl/>
      <w:shd w:val="clear" w:color="auto" w:fill="auto"/>
      <w:autoSpaceDE/>
      <w:autoSpaceDN/>
      <w:adjustRightInd/>
      <w:spacing w:before="0" w:after="120" w:line="240" w:lineRule="auto"/>
      <w:ind w:right="0" w:firstLine="210"/>
    </w:pPr>
    <w:rPr>
      <w:sz w:val="24"/>
      <w:szCs w:val="24"/>
    </w:rPr>
  </w:style>
  <w:style w:type="character" w:customStyle="1" w:styleId="afff">
    <w:name w:val="Красная строка Знак"/>
    <w:basedOn w:val="a6"/>
    <w:link w:val="affe"/>
    <w:rsid w:val="00BA46FC"/>
    <w:rPr>
      <w:rFonts w:ascii="Times New Roman" w:eastAsia="Times New Roman" w:hAnsi="Times New Roman" w:cs="Times New Roman"/>
      <w:color w:val="000000"/>
      <w:spacing w:val="-4"/>
      <w:sz w:val="24"/>
      <w:szCs w:val="24"/>
      <w:shd w:val="clear" w:color="auto" w:fill="FFFFFF"/>
      <w:lang w:val="x-none" w:eastAsia="ru-RU"/>
    </w:rPr>
  </w:style>
  <w:style w:type="paragraph" w:styleId="HTML">
    <w:name w:val="HTML Preformatted"/>
    <w:basedOn w:val="a1"/>
    <w:link w:val="HTML0"/>
    <w:rsid w:val="00BA46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2"/>
    <w:link w:val="HTML"/>
    <w:rsid w:val="00BA46FC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greenurl1">
    <w:name w:val="green_url1"/>
    <w:rsid w:val="00BA46FC"/>
    <w:rPr>
      <w:color w:val="006600"/>
    </w:rPr>
  </w:style>
  <w:style w:type="paragraph" w:customStyle="1" w:styleId="Style3">
    <w:name w:val="Style3"/>
    <w:basedOn w:val="a1"/>
    <w:rsid w:val="00BA46FC"/>
    <w:pPr>
      <w:widowControl w:val="0"/>
      <w:autoSpaceDE w:val="0"/>
      <w:autoSpaceDN w:val="0"/>
      <w:adjustRightInd w:val="0"/>
      <w:spacing w:line="274" w:lineRule="exact"/>
      <w:ind w:firstLine="206"/>
      <w:jc w:val="both"/>
    </w:pPr>
  </w:style>
  <w:style w:type="character" w:customStyle="1" w:styleId="FontStyle11">
    <w:name w:val="Font Style11"/>
    <w:rsid w:val="00BA46FC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1"/>
    <w:rsid w:val="00BA46FC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9">
    <w:name w:val="Style9"/>
    <w:basedOn w:val="a1"/>
    <w:rsid w:val="00BA46FC"/>
    <w:pPr>
      <w:widowControl w:val="0"/>
      <w:autoSpaceDE w:val="0"/>
      <w:autoSpaceDN w:val="0"/>
      <w:adjustRightInd w:val="0"/>
      <w:spacing w:line="279" w:lineRule="exact"/>
      <w:ind w:hanging="288"/>
      <w:jc w:val="both"/>
    </w:pPr>
  </w:style>
  <w:style w:type="character" w:customStyle="1" w:styleId="FontStyle12">
    <w:name w:val="Font Style12"/>
    <w:rsid w:val="00BA46FC"/>
    <w:rPr>
      <w:rFonts w:ascii="Impact" w:hAnsi="Impact" w:cs="Impact"/>
      <w:sz w:val="16"/>
      <w:szCs w:val="16"/>
    </w:rPr>
  </w:style>
  <w:style w:type="character" w:customStyle="1" w:styleId="FontStyle13">
    <w:name w:val="Font Style13"/>
    <w:rsid w:val="00BA46FC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1"/>
    <w:rsid w:val="00BA46FC"/>
    <w:pPr>
      <w:widowControl w:val="0"/>
      <w:autoSpaceDE w:val="0"/>
      <w:autoSpaceDN w:val="0"/>
      <w:adjustRightInd w:val="0"/>
      <w:spacing w:line="275" w:lineRule="exact"/>
      <w:jc w:val="right"/>
    </w:pPr>
  </w:style>
  <w:style w:type="paragraph" w:customStyle="1" w:styleId="Style4">
    <w:name w:val="Style4"/>
    <w:basedOn w:val="a1"/>
    <w:rsid w:val="00BA46FC"/>
    <w:pPr>
      <w:widowControl w:val="0"/>
      <w:autoSpaceDE w:val="0"/>
      <w:autoSpaceDN w:val="0"/>
      <w:adjustRightInd w:val="0"/>
      <w:spacing w:line="276" w:lineRule="exact"/>
      <w:ind w:hanging="312"/>
      <w:jc w:val="both"/>
    </w:pPr>
  </w:style>
  <w:style w:type="paragraph" w:customStyle="1" w:styleId="Style7">
    <w:name w:val="Style7"/>
    <w:basedOn w:val="a1"/>
    <w:rsid w:val="00BA46FC"/>
    <w:pPr>
      <w:widowControl w:val="0"/>
      <w:autoSpaceDE w:val="0"/>
      <w:autoSpaceDN w:val="0"/>
      <w:adjustRightInd w:val="0"/>
      <w:spacing w:line="274" w:lineRule="exact"/>
      <w:ind w:firstLine="341"/>
    </w:pPr>
  </w:style>
  <w:style w:type="character" w:customStyle="1" w:styleId="FontStyle15">
    <w:name w:val="Font Style15"/>
    <w:rsid w:val="00BA46FC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rsid w:val="00BA46FC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1"/>
    <w:rsid w:val="00BA46FC"/>
    <w:pPr>
      <w:widowControl w:val="0"/>
      <w:autoSpaceDE w:val="0"/>
      <w:autoSpaceDN w:val="0"/>
      <w:adjustRightInd w:val="0"/>
      <w:jc w:val="both"/>
    </w:pPr>
  </w:style>
  <w:style w:type="paragraph" w:customStyle="1" w:styleId="Style10">
    <w:name w:val="Style10"/>
    <w:basedOn w:val="a1"/>
    <w:rsid w:val="00BA46FC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13">
    <w:name w:val="Style13"/>
    <w:basedOn w:val="a1"/>
    <w:rsid w:val="00BA46FC"/>
    <w:pPr>
      <w:widowControl w:val="0"/>
      <w:autoSpaceDE w:val="0"/>
      <w:autoSpaceDN w:val="0"/>
      <w:adjustRightInd w:val="0"/>
      <w:spacing w:line="276" w:lineRule="exact"/>
      <w:ind w:hanging="317"/>
      <w:jc w:val="both"/>
    </w:pPr>
  </w:style>
  <w:style w:type="character" w:customStyle="1" w:styleId="FontStyle16">
    <w:name w:val="Font Style16"/>
    <w:rsid w:val="00BA46FC"/>
    <w:rPr>
      <w:rFonts w:ascii="Times New Roman" w:hAnsi="Times New Roman" w:cs="Times New Roman"/>
      <w:b/>
      <w:bCs/>
      <w:sz w:val="22"/>
      <w:szCs w:val="22"/>
    </w:rPr>
  </w:style>
  <w:style w:type="paragraph" w:styleId="37">
    <w:name w:val="toc 3"/>
    <w:basedOn w:val="a1"/>
    <w:next w:val="a1"/>
    <w:autoRedefine/>
    <w:uiPriority w:val="39"/>
    <w:qFormat/>
    <w:rsid w:val="00BA46FC"/>
    <w:pPr>
      <w:ind w:left="480"/>
    </w:pPr>
  </w:style>
  <w:style w:type="paragraph" w:customStyle="1" w:styleId="110">
    <w:name w:val="Обычный11"/>
    <w:rsid w:val="00BA4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BA46F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ff0">
    <w:name w:val="Strong"/>
    <w:qFormat/>
    <w:rsid w:val="00BA46FC"/>
    <w:rPr>
      <w:b/>
      <w:bCs/>
    </w:rPr>
  </w:style>
  <w:style w:type="paragraph" w:customStyle="1" w:styleId="2b">
    <w:name w:val="заголовок 2"/>
    <w:basedOn w:val="a1"/>
    <w:next w:val="a1"/>
    <w:rsid w:val="00BA46FC"/>
    <w:pPr>
      <w:keepNext/>
      <w:jc w:val="both"/>
      <w:outlineLvl w:val="1"/>
    </w:pPr>
    <w:rPr>
      <w:sz w:val="36"/>
      <w:szCs w:val="20"/>
    </w:rPr>
  </w:style>
  <w:style w:type="paragraph" w:customStyle="1" w:styleId="FR2">
    <w:name w:val="FR2"/>
    <w:rsid w:val="00BA46FC"/>
    <w:pPr>
      <w:widowControl w:val="0"/>
      <w:spacing w:after="0" w:line="240" w:lineRule="auto"/>
      <w:ind w:left="19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FR1">
    <w:name w:val="FR1"/>
    <w:rsid w:val="00BA46FC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customStyle="1" w:styleId="18">
    <w:name w:val="Знак1"/>
    <w:basedOn w:val="a1"/>
    <w:rsid w:val="00BA46F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BA46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f1">
    <w:name w:val="annotation reference"/>
    <w:uiPriority w:val="99"/>
    <w:semiHidden/>
    <w:rsid w:val="00BA46FC"/>
    <w:rPr>
      <w:sz w:val="16"/>
      <w:szCs w:val="16"/>
    </w:rPr>
  </w:style>
  <w:style w:type="paragraph" w:styleId="afff2">
    <w:name w:val="annotation text"/>
    <w:basedOn w:val="a1"/>
    <w:link w:val="afff3"/>
    <w:uiPriority w:val="99"/>
    <w:rsid w:val="00BA46FC"/>
    <w:rPr>
      <w:sz w:val="20"/>
      <w:szCs w:val="20"/>
      <w:lang w:val="x-none"/>
    </w:rPr>
  </w:style>
  <w:style w:type="character" w:customStyle="1" w:styleId="afff3">
    <w:name w:val="Текст примечания Знак"/>
    <w:basedOn w:val="a2"/>
    <w:link w:val="afff2"/>
    <w:uiPriority w:val="99"/>
    <w:rsid w:val="00BA46F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fff4">
    <w:name w:val="annotation subject"/>
    <w:basedOn w:val="afff2"/>
    <w:next w:val="afff2"/>
    <w:link w:val="afff5"/>
    <w:uiPriority w:val="99"/>
    <w:semiHidden/>
    <w:rsid w:val="00BA46FC"/>
    <w:rPr>
      <w:b/>
      <w:bCs/>
    </w:rPr>
  </w:style>
  <w:style w:type="character" w:customStyle="1" w:styleId="afff5">
    <w:name w:val="Тема примечания Знак"/>
    <w:basedOn w:val="afff3"/>
    <w:link w:val="afff4"/>
    <w:uiPriority w:val="99"/>
    <w:semiHidden/>
    <w:rsid w:val="00BA46FC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19">
    <w:name w:val="Заголовок 1 + По левому краю"/>
    <w:aliases w:val="Слева:  0,42 см,Первая строка:  0,Перед..."/>
    <w:basedOn w:val="6"/>
    <w:rsid w:val="00BA46FC"/>
    <w:pPr>
      <w:jc w:val="center"/>
    </w:pPr>
    <w:rPr>
      <w:bCs w:val="0"/>
      <w:color w:val="auto"/>
      <w:spacing w:val="-4"/>
      <w:kern w:val="32"/>
      <w:szCs w:val="32"/>
    </w:rPr>
  </w:style>
  <w:style w:type="paragraph" w:customStyle="1" w:styleId="afff6">
    <w:name w:val="Знак Знак Знак Знак"/>
    <w:basedOn w:val="a1"/>
    <w:rsid w:val="00BA46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f7">
    <w:name w:val="Колонтитул_"/>
    <w:link w:val="afff8"/>
    <w:rsid w:val="00BA46F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f8">
    <w:name w:val="Колонтитул"/>
    <w:basedOn w:val="a1"/>
    <w:link w:val="afff7"/>
    <w:rsid w:val="00BA46FC"/>
    <w:pPr>
      <w:shd w:val="clear" w:color="auto" w:fill="FFFFFF"/>
    </w:pPr>
    <w:rPr>
      <w:sz w:val="20"/>
      <w:szCs w:val="20"/>
      <w:lang w:eastAsia="en-US"/>
    </w:rPr>
  </w:style>
  <w:style w:type="paragraph" w:styleId="afff9">
    <w:name w:val="endnote text"/>
    <w:basedOn w:val="a1"/>
    <w:link w:val="afffa"/>
    <w:semiHidden/>
    <w:unhideWhenUsed/>
    <w:rsid w:val="00BA46F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fffa">
    <w:name w:val="Текст концевой сноски Знак"/>
    <w:basedOn w:val="a2"/>
    <w:link w:val="afff9"/>
    <w:semiHidden/>
    <w:rsid w:val="00BA46FC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220">
    <w:name w:val="Основной текст 22"/>
    <w:basedOn w:val="a1"/>
    <w:rsid w:val="00BA46FC"/>
    <w:pPr>
      <w:jc w:val="both"/>
    </w:pPr>
    <w:rPr>
      <w:rFonts w:ascii="Arial" w:hAnsi="Arial"/>
      <w:sz w:val="22"/>
      <w:szCs w:val="20"/>
    </w:rPr>
  </w:style>
  <w:style w:type="paragraph" w:customStyle="1" w:styleId="2c">
    <w:name w:val="Обычный2"/>
    <w:rsid w:val="00BA46FC"/>
    <w:pPr>
      <w:widowControl w:val="0"/>
      <w:spacing w:after="0" w:line="300" w:lineRule="auto"/>
      <w:ind w:firstLine="72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111">
    <w:name w:val="Знак11"/>
    <w:basedOn w:val="a1"/>
    <w:rsid w:val="00BA46F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1a">
    <w:name w:val="Знак Знак Знак Знак1"/>
    <w:basedOn w:val="a1"/>
    <w:rsid w:val="00BA46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11">
    <w:name w:val="Заголовок 2 Знак1"/>
    <w:rsid w:val="00BA46F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62">
    <w:name w:val="Основной текст (6)_"/>
    <w:link w:val="63"/>
    <w:rsid w:val="00BA46FC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63">
    <w:name w:val="Основной текст (6)"/>
    <w:basedOn w:val="a1"/>
    <w:link w:val="62"/>
    <w:rsid w:val="00BA46FC"/>
    <w:pPr>
      <w:shd w:val="clear" w:color="auto" w:fill="FFFFFF"/>
      <w:spacing w:before="420" w:after="180" w:line="0" w:lineRule="atLeast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afffb">
    <w:name w:val="Подпись к таблице_"/>
    <w:rsid w:val="00BA46F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ffc">
    <w:name w:val="Подпись к таблице"/>
    <w:rsid w:val="00BA46F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41">
    <w:name w:val="Основной текст (4)_"/>
    <w:link w:val="42"/>
    <w:rsid w:val="00BA46FC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51">
    <w:name w:val="Основной текст (5)_"/>
    <w:link w:val="52"/>
    <w:rsid w:val="00BA46FC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BA46FC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52">
    <w:name w:val="Основной текст (5)"/>
    <w:basedOn w:val="a1"/>
    <w:link w:val="51"/>
    <w:rsid w:val="00BA46FC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  <w:lang w:eastAsia="en-US"/>
    </w:rPr>
  </w:style>
  <w:style w:type="character" w:customStyle="1" w:styleId="2d">
    <w:name w:val="Подпись к таблице (2)_"/>
    <w:rsid w:val="00BA46F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e">
    <w:name w:val="Подпись к таблице (2)"/>
    <w:rsid w:val="00BA46F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71">
    <w:name w:val="Основной текст (7)_"/>
    <w:link w:val="72"/>
    <w:rsid w:val="00BA46FC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72">
    <w:name w:val="Основной текст (7)"/>
    <w:basedOn w:val="a1"/>
    <w:link w:val="71"/>
    <w:rsid w:val="00BA46FC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b">
    <w:name w:val="Заголовок №1_"/>
    <w:link w:val="1c"/>
    <w:rsid w:val="00BA46FC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38">
    <w:name w:val="Основной текст (3)_"/>
    <w:link w:val="39"/>
    <w:rsid w:val="00BA46FC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1c">
    <w:name w:val="Заголовок №1"/>
    <w:basedOn w:val="a1"/>
    <w:link w:val="1b"/>
    <w:rsid w:val="00BA46FC"/>
    <w:pPr>
      <w:shd w:val="clear" w:color="auto" w:fill="FFFFFF"/>
      <w:spacing w:after="420" w:line="0" w:lineRule="atLeast"/>
      <w:outlineLvl w:val="0"/>
    </w:pPr>
    <w:rPr>
      <w:rFonts w:cstheme="minorBidi"/>
      <w:sz w:val="23"/>
      <w:szCs w:val="23"/>
      <w:lang w:eastAsia="en-US"/>
    </w:rPr>
  </w:style>
  <w:style w:type="paragraph" w:customStyle="1" w:styleId="39">
    <w:name w:val="Основной текст (3)"/>
    <w:basedOn w:val="a1"/>
    <w:link w:val="38"/>
    <w:rsid w:val="00BA46FC"/>
    <w:pPr>
      <w:shd w:val="clear" w:color="auto" w:fill="FFFFFF"/>
      <w:spacing w:line="0" w:lineRule="atLeast"/>
      <w:jc w:val="both"/>
    </w:pPr>
    <w:rPr>
      <w:rFonts w:ascii="Courier New" w:eastAsia="Courier New" w:hAnsi="Courier New" w:cs="Courier New"/>
      <w:sz w:val="19"/>
      <w:szCs w:val="19"/>
      <w:lang w:eastAsia="en-US"/>
    </w:rPr>
  </w:style>
  <w:style w:type="character" w:styleId="afffd">
    <w:name w:val="endnote reference"/>
    <w:uiPriority w:val="99"/>
    <w:semiHidden/>
    <w:unhideWhenUsed/>
    <w:rsid w:val="00BA46FC"/>
    <w:rPr>
      <w:vertAlign w:val="superscript"/>
    </w:rPr>
  </w:style>
  <w:style w:type="paragraph" w:styleId="afffe">
    <w:name w:val="Revision"/>
    <w:hidden/>
    <w:uiPriority w:val="99"/>
    <w:semiHidden/>
    <w:rsid w:val="00BA4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A46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43">
    <w:name w:val="Заголовок №4"/>
    <w:rsid w:val="00BA46FC"/>
    <w:rPr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55pt">
    <w:name w:val="Заголовок №4 + 5;5 pt"/>
    <w:rsid w:val="00BA46FC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paragraph" w:customStyle="1" w:styleId="a">
    <w:name w:val="Списочек"/>
    <w:basedOn w:val="a1"/>
    <w:rsid w:val="00BA46FC"/>
    <w:pPr>
      <w:widowControl w:val="0"/>
      <w:numPr>
        <w:numId w:val="2"/>
      </w:numPr>
      <w:jc w:val="both"/>
    </w:pPr>
    <w:rPr>
      <w:szCs w:val="20"/>
    </w:rPr>
  </w:style>
  <w:style w:type="paragraph" w:customStyle="1" w:styleId="affff">
    <w:name w:val="Раздел договора"/>
    <w:basedOn w:val="a1"/>
    <w:next w:val="af7"/>
    <w:rsid w:val="00BA46FC"/>
    <w:pPr>
      <w:keepNext/>
      <w:keepLines/>
      <w:widowControl w:val="0"/>
      <w:spacing w:before="240" w:after="200"/>
      <w:ind w:left="1406" w:hanging="1406"/>
    </w:pPr>
    <w:rPr>
      <w:b/>
      <w:caps/>
      <w:szCs w:val="20"/>
    </w:rPr>
  </w:style>
  <w:style w:type="paragraph" w:customStyle="1" w:styleId="affff0">
    <w:name w:val="Текстовый"/>
    <w:rsid w:val="00BA46F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4">
    <w:name w:val="toc 4"/>
    <w:basedOn w:val="a1"/>
    <w:next w:val="a1"/>
    <w:autoRedefine/>
    <w:uiPriority w:val="39"/>
    <w:unhideWhenUsed/>
    <w:rsid w:val="00BA46FC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3">
    <w:name w:val="toc 5"/>
    <w:basedOn w:val="a1"/>
    <w:next w:val="a1"/>
    <w:autoRedefine/>
    <w:uiPriority w:val="39"/>
    <w:unhideWhenUsed/>
    <w:rsid w:val="00BA46FC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4">
    <w:name w:val="toc 6"/>
    <w:basedOn w:val="a1"/>
    <w:next w:val="a1"/>
    <w:autoRedefine/>
    <w:uiPriority w:val="39"/>
    <w:unhideWhenUsed/>
    <w:rsid w:val="00BA46FC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3">
    <w:name w:val="toc 7"/>
    <w:basedOn w:val="a1"/>
    <w:next w:val="a1"/>
    <w:autoRedefine/>
    <w:uiPriority w:val="39"/>
    <w:unhideWhenUsed/>
    <w:rsid w:val="00BA46FC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1"/>
    <w:next w:val="a1"/>
    <w:autoRedefine/>
    <w:uiPriority w:val="39"/>
    <w:unhideWhenUsed/>
    <w:rsid w:val="00BA46FC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1"/>
    <w:next w:val="a1"/>
    <w:autoRedefine/>
    <w:uiPriority w:val="39"/>
    <w:unhideWhenUsed/>
    <w:rsid w:val="00BA46FC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a">
    <w:name w:val="Абзац списка Знак"/>
    <w:link w:val="a9"/>
    <w:uiPriority w:val="99"/>
    <w:rsid w:val="00BA46FC"/>
    <w:rPr>
      <w:rFonts w:ascii="Times New Roman" w:eastAsia="Times New Roman" w:hAnsi="Times New Roman" w:cs="Times New Roman"/>
      <w:lang w:val="x-none" w:eastAsia="x-none"/>
    </w:rPr>
  </w:style>
  <w:style w:type="paragraph" w:customStyle="1" w:styleId="310">
    <w:name w:val="Основной текст с отступом 31"/>
    <w:basedOn w:val="a1"/>
    <w:rsid w:val="00BA46FC"/>
    <w:pPr>
      <w:shd w:val="clear" w:color="auto" w:fill="FFFFFF"/>
      <w:tabs>
        <w:tab w:val="left" w:pos="1262"/>
      </w:tabs>
      <w:suppressAutoHyphens/>
      <w:spacing w:line="360" w:lineRule="auto"/>
      <w:ind w:left="357"/>
      <w:jc w:val="both"/>
    </w:pPr>
    <w:rPr>
      <w:color w:val="000000"/>
      <w:lang w:eastAsia="ar-SA"/>
    </w:rPr>
  </w:style>
  <w:style w:type="paragraph" w:customStyle="1" w:styleId="rmcohglvcxspmiddle">
    <w:name w:val="rmcohglvcxspmiddle"/>
    <w:rsid w:val="00BA46FC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eastAsia="ru-RU"/>
    </w:rPr>
  </w:style>
  <w:style w:type="paragraph" w:customStyle="1" w:styleId="MZagolovokCenter">
    <w:name w:val="MZagolovokCenter"/>
    <w:basedOn w:val="a1"/>
    <w:rsid w:val="00BA46FC"/>
    <w:pPr>
      <w:keepNext/>
      <w:keepLines/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rFonts w:ascii="Arial" w:hAnsi="Arial"/>
      <w:b/>
      <w:szCs w:val="20"/>
      <w:lang w:val="en-US"/>
    </w:rPr>
  </w:style>
  <w:style w:type="paragraph" w:styleId="affff1">
    <w:name w:val="No Spacing"/>
    <w:link w:val="affff2"/>
    <w:uiPriority w:val="1"/>
    <w:qFormat/>
    <w:rsid w:val="00BA46F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ffff2">
    <w:name w:val="Без интервала Знак"/>
    <w:link w:val="affff1"/>
    <w:uiPriority w:val="1"/>
    <w:rsid w:val="00BA46FC"/>
    <w:rPr>
      <w:rFonts w:ascii="Calibri" w:eastAsia="Calibri" w:hAnsi="Calibri" w:cs="Times New Roman"/>
      <w:lang w:eastAsia="ru-RU"/>
    </w:rPr>
  </w:style>
  <w:style w:type="paragraph" w:customStyle="1" w:styleId="320">
    <w:name w:val="Основной текст 32"/>
    <w:basedOn w:val="a1"/>
    <w:rsid w:val="00BA46FC"/>
    <w:pPr>
      <w:spacing w:after="120"/>
    </w:pPr>
    <w:rPr>
      <w:color w:val="000000"/>
      <w:sz w:val="16"/>
      <w:szCs w:val="16"/>
      <w:lang w:eastAsia="ar-SA"/>
    </w:rPr>
  </w:style>
  <w:style w:type="paragraph" w:customStyle="1" w:styleId="affff3">
    <w:name w:val="Без ном"/>
    <w:rsid w:val="00BA46FC"/>
    <w:pPr>
      <w:shd w:val="clear" w:color="auto" w:fill="FFFFFF"/>
      <w:suppressAutoHyphens/>
      <w:spacing w:after="0" w:line="264" w:lineRule="exact"/>
      <w:ind w:right="-49" w:firstLine="709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ffff4">
    <w:name w:val="TOC Heading"/>
    <w:basedOn w:val="10"/>
    <w:next w:val="a1"/>
    <w:uiPriority w:val="39"/>
    <w:unhideWhenUsed/>
    <w:qFormat/>
    <w:rsid w:val="00BA46FC"/>
    <w:pPr>
      <w:spacing w:line="276" w:lineRule="auto"/>
      <w:outlineLvl w:val="9"/>
    </w:pPr>
    <w:rPr>
      <w:lang w:val="ru-RU" w:eastAsia="en-US"/>
    </w:rPr>
  </w:style>
  <w:style w:type="paragraph" w:customStyle="1" w:styleId="Level1">
    <w:name w:val="Level 1"/>
    <w:basedOn w:val="a1"/>
    <w:rsid w:val="00BA46FC"/>
    <w:pPr>
      <w:widowControl w:val="0"/>
      <w:numPr>
        <w:numId w:val="5"/>
      </w:numPr>
      <w:shd w:val="clear" w:color="auto" w:fill="C0C0C0"/>
      <w:autoSpaceDE w:val="0"/>
      <w:autoSpaceDN w:val="0"/>
      <w:spacing w:before="120"/>
      <w:jc w:val="both"/>
    </w:pPr>
    <w:rPr>
      <w:rFonts w:eastAsia="MS Mincho"/>
      <w:b/>
      <w:sz w:val="20"/>
      <w:szCs w:val="20"/>
    </w:rPr>
  </w:style>
  <w:style w:type="paragraph" w:customStyle="1" w:styleId="Level2">
    <w:name w:val="Level 2"/>
    <w:basedOn w:val="a1"/>
    <w:link w:val="Level20"/>
    <w:rsid w:val="00BA46FC"/>
    <w:pPr>
      <w:widowControl w:val="0"/>
      <w:numPr>
        <w:ilvl w:val="1"/>
        <w:numId w:val="5"/>
      </w:numPr>
      <w:autoSpaceDE w:val="0"/>
      <w:autoSpaceDN w:val="0"/>
      <w:spacing w:before="120"/>
      <w:jc w:val="both"/>
    </w:pPr>
    <w:rPr>
      <w:sz w:val="20"/>
      <w:szCs w:val="20"/>
    </w:rPr>
  </w:style>
  <w:style w:type="paragraph" w:customStyle="1" w:styleId="Level3">
    <w:name w:val="Level 3"/>
    <w:basedOn w:val="a1"/>
    <w:rsid w:val="00BA46FC"/>
    <w:pPr>
      <w:widowControl w:val="0"/>
      <w:numPr>
        <w:ilvl w:val="2"/>
        <w:numId w:val="5"/>
      </w:numPr>
      <w:autoSpaceDE w:val="0"/>
      <w:autoSpaceDN w:val="0"/>
      <w:spacing w:before="120"/>
      <w:jc w:val="both"/>
    </w:pPr>
    <w:rPr>
      <w:sz w:val="20"/>
      <w:szCs w:val="20"/>
    </w:rPr>
  </w:style>
  <w:style w:type="character" w:customStyle="1" w:styleId="Level20">
    <w:name w:val="Level 2 Знак"/>
    <w:link w:val="Level2"/>
    <w:rsid w:val="00BA46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13">
    <w:name w:val="Основной текB1т 3"/>
    <w:basedOn w:val="a1"/>
    <w:rsid w:val="00BA46FC"/>
    <w:pPr>
      <w:keepNext/>
      <w:widowControl w:val="0"/>
      <w:autoSpaceDE w:val="0"/>
      <w:autoSpaceDN w:val="0"/>
      <w:jc w:val="both"/>
    </w:pPr>
    <w:rPr>
      <w:b/>
      <w:bCs/>
      <w:sz w:val="20"/>
      <w:szCs w:val="20"/>
    </w:rPr>
  </w:style>
  <w:style w:type="character" w:customStyle="1" w:styleId="ConsNormal0">
    <w:name w:val="ConsNormal Знак"/>
    <w:link w:val="ConsNormal"/>
    <w:locked/>
    <w:rsid w:val="00BA46F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d">
    <w:name w:val="Основной текст Знак1"/>
    <w:basedOn w:val="a2"/>
    <w:uiPriority w:val="99"/>
    <w:locked/>
    <w:rsid w:val="00BA46F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0">
    <w:name w:val="новый"/>
    <w:basedOn w:val="10"/>
    <w:link w:val="affff5"/>
    <w:qFormat/>
    <w:rsid w:val="003F2C6B"/>
    <w:pPr>
      <w:keepNext w:val="0"/>
      <w:keepLines w:val="0"/>
      <w:widowControl w:val="0"/>
      <w:numPr>
        <w:numId w:val="6"/>
      </w:numPr>
      <w:spacing w:before="120" w:after="120"/>
      <w:ind w:left="426" w:hanging="426"/>
      <w:jc w:val="both"/>
    </w:pPr>
    <w:rPr>
      <w:rFonts w:ascii="Times New Roman" w:hAnsi="Times New Roman"/>
    </w:rPr>
  </w:style>
  <w:style w:type="character" w:customStyle="1" w:styleId="affff5">
    <w:name w:val="новый Знак"/>
    <w:basedOn w:val="11"/>
    <w:link w:val="a0"/>
    <w:rsid w:val="003F2C6B"/>
    <w:rPr>
      <w:rFonts w:ascii="Times New Roman" w:eastAsia="Times New Roman" w:hAnsi="Times New Roman" w:cs="Times New Roman"/>
      <w:b/>
      <w:bCs/>
      <w:color w:val="365F91"/>
      <w:sz w:val="28"/>
      <w:szCs w:val="2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2__x0438__x043f__x0020__x0434__x043e__x043a__x0443__x043c__x0435__x043d__x0442__x0430_ xmlns="151b4469-e7ee-4966-a4c8-82b74d31ed78">5</_x0422__x0438__x043f__x0020__x0434__x043e__x043a__x0443__x043c__x0435__x043d__x0442__x0430_>
    <_x0414__x0430__x0442__x0430_ xmlns="151b4469-e7ee-4966-a4c8-82b74d31ed78">2018-11-11T21:00:00+00:00</_x0414__x0430__x0442__x0430_>
    <_x041a__x0440__x0430__x0442__x043a__x043e__x0435__x0020__x0441__x043e__x0434__x0435__x0440__x0436__x0430__x043d__x0438__x0435_ xmlns="151b4469-e7ee-4966-a4c8-82b74d31ed78">АНКЕТА КЛИЕНТА - КРЕДИТНОЙ ОРГАНИЗАЦИИ</_x041a__x0440__x0430__x0442__x043a__x043e__x0435__x0020__x0441__x043e__x0434__x0435__x0440__x0436__x0430__x043d__x0438__x0435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D0C9DD7DB9674EAAF838FD25EBC5D1" ma:contentTypeVersion="3" ma:contentTypeDescription="Создание документа." ma:contentTypeScope="" ma:versionID="f89ab2cc144a5794e6b57c8dea772e59">
  <xsd:schema xmlns:xsd="http://www.w3.org/2001/XMLSchema" xmlns:xs="http://www.w3.org/2001/XMLSchema" xmlns:p="http://schemas.microsoft.com/office/2006/metadata/properties" xmlns:ns2="151b4469-e7ee-4966-a4c8-82b74d31ed78" targetNamespace="http://schemas.microsoft.com/office/2006/metadata/properties" ma:root="true" ma:fieldsID="e3f10fa157d052e7eff0db763d5acc1c" ns2:_="">
    <xsd:import namespace="151b4469-e7ee-4966-a4c8-82b74d31ed78"/>
    <xsd:element name="properties">
      <xsd:complexType>
        <xsd:sequence>
          <xsd:element name="documentManagement">
            <xsd:complexType>
              <xsd:all>
                <xsd:element ref="ns2:_x0414__x0430__x0442__x0430_"/>
                <xsd:element ref="ns2:_x041a__x0440__x0430__x0442__x043a__x043e__x0435__x0020__x0441__x043e__x0434__x0435__x0440__x0436__x0430__x043d__x0438__x0435_"/>
                <xsd:element ref="ns2:_x0422__x0438__x043f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b4469-e7ee-4966-a4c8-82b74d31ed78" elementFormDefault="qualified">
    <xsd:import namespace="http://schemas.microsoft.com/office/2006/documentManagement/types"/>
    <xsd:import namespace="http://schemas.microsoft.com/office/infopath/2007/PartnerControls"/>
    <xsd:element name="_x0414__x0430__x0442__x0430_" ma:index="8" ma:displayName="Дата документа" ma:format="DateOnly" ma:internalName="_x0414__x0430__x0442__x0430_">
      <xsd:simpleType>
        <xsd:restriction base="dms:DateTime"/>
      </xsd:simpleType>
    </xsd:element>
    <xsd:element name="_x041a__x0440__x0430__x0442__x043a__x043e__x0435__x0020__x0441__x043e__x0434__x0435__x0440__x0436__x0430__x043d__x0438__x0435_" ma:index="9" ma:displayName="Краткое содержание" ma:internalName="_x041a__x0440__x0430__x0442__x043a__x043e__x0435__x0020__x0441__x043e__x0434__x0435__x0440__x0436__x0430__x043d__x0438__x0435_">
      <xsd:simpleType>
        <xsd:restriction base="dms:Note">
          <xsd:maxLength value="255"/>
        </xsd:restriction>
      </xsd:simpleType>
    </xsd:element>
    <xsd:element name="_x0422__x0438__x043f__x0020__x0434__x043e__x043a__x0443__x043c__x0435__x043d__x0442__x0430_" ma:index="10" ma:displayName="Тип документа" ma:list="{434e967c-3595-4305-a4d7-47229cc35383}" ma:internalName="_x0422__x0438__x043f__x0020__x0434__x043e__x043a__x0443__x043c__x0435__x043d__x0442__x0430_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6D2D7D-39C1-42F1-93C7-D9400D4805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DFE78D-C0B4-4B6C-8620-A9801281CD7A}">
  <ds:schemaRefs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151b4469-e7ee-4966-a4c8-82b74d31ed78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66A765A-48D6-4D94-A292-18E0800779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b4469-e7ee-4966-a4c8-82b74d31ed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3479</Words>
  <Characters>19833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КЛИЕНТА - КРЕДИТНОЙ ОРГАНИЗАЦИИ</vt:lpstr>
    </vt:vector>
  </TitlesOfParts>
  <Company/>
  <LinksUpToDate>false</LinksUpToDate>
  <CharactersWithSpaces>23266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КЛИЕНТА - КРЕДИТНОЙ ОРГАНИЗАЦИИ</dc:title>
  <dc:creator>golubeva</dc:creator>
  <cp:lastModifiedBy>Хасанова Ирина Владимировна</cp:lastModifiedBy>
  <cp:revision>2</cp:revision>
  <dcterms:created xsi:type="dcterms:W3CDTF">2019-02-28T06:20:00Z</dcterms:created>
  <dcterms:modified xsi:type="dcterms:W3CDTF">2019-02-28T06:20:00Z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0x01010009D0C9DD7DB9674EAAF838FD25EBC5D1</vt:lpwstr>
  </property>
</Properties>
</file>